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1A87" w14:textId="77777777" w:rsidR="00446387" w:rsidRDefault="00446387" w:rsidP="00446387">
      <w:pPr>
        <w:pStyle w:val="TCB"/>
      </w:pPr>
      <w:bookmarkStart w:id="0" w:name="_Toc342029451"/>
      <w:bookmarkStart w:id="1" w:name="_Toc342049760"/>
      <w:bookmarkStart w:id="2" w:name="_Toc342049898"/>
      <w:bookmarkStart w:id="3" w:name="_Toc342036181"/>
      <w:bookmarkStart w:id="4" w:name="_Toc341947048"/>
      <w:bookmarkStart w:id="5" w:name="_Toc341951804"/>
      <w:bookmarkStart w:id="6" w:name="_Toc342035929"/>
      <w:bookmarkStart w:id="7" w:name="_Toc278294014"/>
      <w:bookmarkStart w:id="8" w:name="_Toc278985598"/>
      <w:bookmarkStart w:id="9" w:name="_Toc279043221"/>
      <w:bookmarkStart w:id="10" w:name="_Toc279043234"/>
      <w:bookmarkStart w:id="11" w:name="_Toc282000067"/>
      <w:bookmarkStart w:id="12" w:name="_Toc282070108"/>
      <w:bookmarkStart w:id="13" w:name="_Toc325010722"/>
      <w:bookmarkStart w:id="14" w:name="_Toc325011441"/>
      <w:bookmarkStart w:id="15" w:name="_Toc325011694"/>
      <w:bookmarkStart w:id="16" w:name="_Toc325028752"/>
      <w:bookmarkStart w:id="17" w:name="_Toc325028876"/>
      <w:bookmarkStart w:id="18" w:name="_Toc325029083"/>
      <w:bookmarkStart w:id="19" w:name="_Toc325029114"/>
      <w:bookmarkStart w:id="20" w:name="_Toc325029126"/>
      <w:bookmarkStart w:id="21" w:name="_Toc325030894"/>
      <w:r>
        <w:rPr>
          <w:noProof/>
        </w:rPr>
        <mc:AlternateContent>
          <mc:Choice Requires="wpg">
            <w:drawing>
              <wp:anchor distT="0" distB="0" distL="114300" distR="114300" simplePos="0" relativeHeight="251658240" behindDoc="0" locked="1" layoutInCell="0" allowOverlap="0" wp14:anchorId="1380E6BA" wp14:editId="53203281">
                <wp:simplePos x="0" y="0"/>
                <wp:positionH relativeFrom="column">
                  <wp:posOffset>2362200</wp:posOffset>
                </wp:positionH>
                <wp:positionV relativeFrom="page">
                  <wp:posOffset>457200</wp:posOffset>
                </wp:positionV>
                <wp:extent cx="4000500" cy="117729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81B2" w14:textId="77777777" w:rsidR="007C45B5" w:rsidRPr="003C69D0" w:rsidRDefault="007C45B5">
                                <w:pPr>
                                  <w:pStyle w:val="BodyText"/>
                                  <w:rPr>
                                    <w:b/>
                                    <w:bCs/>
                                    <w:smallCaps/>
                                    <w:spacing w:val="-2"/>
                                    <w:kern w:val="16"/>
                                    <w:sz w:val="17"/>
                                    <w:szCs w:val="17"/>
                                  </w:rPr>
                                </w:pPr>
                                <w:r w:rsidRPr="003C69D0">
                                  <w:rPr>
                                    <w:b/>
                                    <w:bCs/>
                                    <w:smallCaps/>
                                    <w:spacing w:val="-2"/>
                                    <w:kern w:val="16"/>
                                    <w:sz w:val="17"/>
                                    <w:szCs w:val="17"/>
                                  </w:rPr>
                                  <w:t>_______________________________________</w:t>
                                </w:r>
                              </w:p>
                              <w:p w14:paraId="7FC260F4" w14:textId="77777777" w:rsidR="007C45B5" w:rsidRPr="006E3B8C" w:rsidRDefault="007C45B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D9E0"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1E64E3A"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B53D779"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2A7DEC9D"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BEB0A98"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80E6BA" id="Group 1" o:spid="_x0000_s1026" style="position:absolute;margin-left:186pt;margin-top:36pt;width:315pt;height:92.7pt;z-index:251658240;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FE81B2" w14:textId="77777777" w:rsidR="007C45B5" w:rsidRPr="003C69D0" w:rsidRDefault="007C45B5">
                          <w:pPr>
                            <w:pStyle w:val="BodyText"/>
                            <w:rPr>
                              <w:b/>
                              <w:bCs/>
                              <w:smallCaps/>
                              <w:spacing w:val="-2"/>
                              <w:kern w:val="16"/>
                              <w:sz w:val="17"/>
                              <w:szCs w:val="17"/>
                            </w:rPr>
                          </w:pPr>
                          <w:r w:rsidRPr="003C69D0">
                            <w:rPr>
                              <w:b/>
                              <w:bCs/>
                              <w:smallCaps/>
                              <w:spacing w:val="-2"/>
                              <w:kern w:val="16"/>
                              <w:sz w:val="17"/>
                              <w:szCs w:val="17"/>
                            </w:rPr>
                            <w:t>_______________________________________</w:t>
                          </w:r>
                        </w:p>
                        <w:p w14:paraId="7FC260F4" w14:textId="77777777" w:rsidR="007C45B5" w:rsidRPr="006E3B8C" w:rsidRDefault="007C45B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14"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5CFD9E0"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1E64E3A"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B53D779"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14:paraId="2A7DEC9D"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BEB0A98" w14:textId="77777777" w:rsidR="007C45B5" w:rsidRPr="00AE3F23" w:rsidRDefault="007C45B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A3E75CD" w14:textId="77777777" w:rsidR="00446387" w:rsidRDefault="0072799C" w:rsidP="00446387">
      <w:pPr>
        <w:pStyle w:val="TCB"/>
        <w:rPr>
          <w:noProof/>
        </w:rPr>
      </w:pPr>
      <w:r>
        <w:rPr>
          <w:noProof/>
        </w:rPr>
        <w:fldChar w:fldCharType="begin"/>
      </w:r>
      <w:r>
        <w:rPr>
          <w:noProof/>
        </w:rPr>
        <w:instrText xml:space="preserve"> DOCPROPERTY "Facility"  \* MERGEFORMAT </w:instrText>
      </w:r>
      <w:r>
        <w:rPr>
          <w:noProof/>
        </w:rPr>
        <w:fldChar w:fldCharType="separate"/>
      </w:r>
      <w:r w:rsidR="00446387">
        <w:rPr>
          <w:noProof/>
        </w:rPr>
        <w:t>BuildingName</w:t>
      </w:r>
      <w:r>
        <w:rPr>
          <w:noProof/>
        </w:rPr>
        <w:fldChar w:fldCharType="end"/>
      </w:r>
      <w:r w:rsidR="00446387" w:rsidRPr="00CD5DC8">
        <w:rPr>
          <w:noProof/>
        </w:rPr>
        <w:br/>
      </w:r>
      <w:r>
        <w:rPr>
          <w:noProof/>
        </w:rPr>
        <w:fldChar w:fldCharType="begin"/>
      </w:r>
      <w:r>
        <w:rPr>
          <w:noProof/>
        </w:rPr>
        <w:instrText xml:space="preserve"> DOCPROPERTY "Project"  \* MERGEFORMAT </w:instrText>
      </w:r>
      <w:r>
        <w:rPr>
          <w:noProof/>
        </w:rPr>
        <w:fldChar w:fldCharType="separate"/>
      </w:r>
      <w:r w:rsidR="00446387">
        <w:rPr>
          <w:noProof/>
        </w:rPr>
        <w:t>The Description of the Project</w:t>
      </w:r>
      <w:r>
        <w:rPr>
          <w:noProof/>
        </w:rPr>
        <w:fldChar w:fldCharType="end"/>
      </w:r>
      <w:r w:rsidR="00446387" w:rsidRPr="00CD5DC8">
        <w:rPr>
          <w:noProof/>
        </w:rPr>
        <w:br/>
      </w:r>
      <w:r>
        <w:rPr>
          <w:noProof/>
        </w:rPr>
        <w:fldChar w:fldCharType="begin"/>
      </w:r>
      <w:r>
        <w:rPr>
          <w:noProof/>
        </w:rPr>
        <w:instrText xml:space="preserve"> DOCPROPERTY "ProjNo"  \* MERGEFORMAT </w:instrText>
      </w:r>
      <w:r>
        <w:rPr>
          <w:noProof/>
        </w:rPr>
        <w:fldChar w:fldCharType="separate"/>
      </w:r>
      <w:r w:rsidR="00446387">
        <w:rPr>
          <w:noProof/>
        </w:rPr>
        <w:t>P00000000</w:t>
      </w:r>
      <w:r>
        <w:rPr>
          <w:noProof/>
        </w:rPr>
        <w:fldChar w:fldCharType="end"/>
      </w:r>
      <w:r w:rsidR="00446387" w:rsidRPr="00CD5DC8">
        <w:rPr>
          <w:noProof/>
        </w:rPr>
        <w:t xml:space="preserve">  </w:t>
      </w:r>
      <w:r>
        <w:rPr>
          <w:noProof/>
        </w:rPr>
        <w:fldChar w:fldCharType="begin"/>
      </w:r>
      <w:r>
        <w:rPr>
          <w:noProof/>
        </w:rPr>
        <w:instrText xml:space="preserve"> DOCPROPERTY "BldgNo"  \* MERGEFORMAT </w:instrText>
      </w:r>
      <w:r>
        <w:rPr>
          <w:noProof/>
        </w:rPr>
        <w:fldChar w:fldCharType="separate"/>
      </w:r>
      <w:r w:rsidR="00446387">
        <w:rPr>
          <w:noProof/>
        </w:rPr>
        <w:t>0000</w:t>
      </w:r>
      <w:r>
        <w:rPr>
          <w:noProof/>
        </w:rPr>
        <w:fldChar w:fldCharType="end"/>
      </w:r>
    </w:p>
    <w:p w14:paraId="6939FB42" w14:textId="77777777" w:rsidR="00446387" w:rsidRPr="0010430E" w:rsidRDefault="00446387" w:rsidP="00446387">
      <w:pPr>
        <w:pStyle w:val="tocdiv"/>
        <w:rPr>
          <w:color w:val="FFFFFF" w:themeColor="background1"/>
        </w:rPr>
      </w:pPr>
      <w:r w:rsidRPr="0010430E">
        <w:rPr>
          <w:color w:val="FFFFFF" w:themeColor="background1"/>
        </w:rPr>
        <w:t>DOCUMENTS</w:t>
      </w:r>
    </w:p>
    <w:p w14:paraId="7068FF3F" w14:textId="77777777" w:rsidR="00446387" w:rsidRPr="0010430E" w:rsidRDefault="00446387" w:rsidP="00446387">
      <w:pPr>
        <w:pStyle w:val="TCB"/>
        <w:rPr>
          <w:color w:val="FFFFFF" w:themeColor="background1"/>
        </w:rPr>
      </w:pPr>
    </w:p>
    <w:p w14:paraId="0714FFCA" w14:textId="77777777" w:rsidR="00446387" w:rsidRDefault="00446387" w:rsidP="00446387">
      <w:pPr>
        <w:pStyle w:val="TCB"/>
      </w:pPr>
    </w:p>
    <w:p w14:paraId="4BA58B13" w14:textId="77777777" w:rsidR="00446387" w:rsidRDefault="00446387" w:rsidP="00446387">
      <w:pPr>
        <w:pStyle w:val="TCB"/>
      </w:pPr>
      <w:r>
        <w:t>SPECIFICATION DIVISION 23</w:t>
      </w:r>
    </w:p>
    <w:p w14:paraId="28D53590" w14:textId="77777777" w:rsidR="00446387" w:rsidRDefault="00446387" w:rsidP="00446387">
      <w:pPr>
        <w:pStyle w:val="TCH"/>
      </w:pPr>
      <w:r>
        <w:t>NUMBER      SECTION DESCRIPTION</w:t>
      </w:r>
    </w:p>
    <w:p w14:paraId="1674B11A" w14:textId="77777777" w:rsidR="00446387" w:rsidRDefault="00446387" w:rsidP="0044638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14:paraId="15BAF97B" w14:textId="48709B6D" w:rsidR="00446387" w:rsidRDefault="00446387" w:rsidP="00446387">
      <w:pPr>
        <w:pStyle w:val="TOC2"/>
        <w:rPr>
          <w:rFonts w:asciiTheme="minorHAnsi" w:eastAsiaTheme="minorEastAsia" w:hAnsiTheme="minorHAnsi" w:cstheme="minorBidi"/>
          <w:noProof/>
          <w:sz w:val="22"/>
          <w:szCs w:val="22"/>
        </w:rPr>
      </w:pPr>
      <w:r w:rsidRPr="002E788C">
        <w:rPr>
          <w:noProof/>
        </w:rPr>
        <w:t>SECTION 2309</w:t>
      </w:r>
      <w:r w:rsidR="00230559">
        <w:rPr>
          <w:noProof/>
        </w:rPr>
        <w:t>24</w:t>
      </w:r>
      <w:r w:rsidRPr="002E788C">
        <w:rPr>
          <w:noProof/>
        </w:rPr>
        <w:t xml:space="preserve"> - </w:t>
      </w:r>
      <w:r w:rsidR="00230559">
        <w:rPr>
          <w:noProof/>
        </w:rPr>
        <w:t>SYSTEMS INTEGRATION</w:t>
      </w:r>
      <w:r w:rsidR="00D044A3">
        <w:rPr>
          <w:noProof/>
        </w:rPr>
        <w:t xml:space="preserve"> (HOSPITAL PROJECTS)</w:t>
      </w:r>
    </w:p>
    <w:p w14:paraId="41019EA7" w14:textId="77777777" w:rsidR="00446387" w:rsidRDefault="00446387" w:rsidP="00446387">
      <w:pPr>
        <w:pStyle w:val="EOS"/>
      </w:pPr>
      <w:r>
        <w:fldChar w:fldCharType="end"/>
      </w:r>
      <w:r>
        <w:t>END OF CONTENTS TABLE</w:t>
      </w:r>
    </w:p>
    <w:p w14:paraId="763044A1" w14:textId="77777777" w:rsidR="00446387" w:rsidRDefault="00446387" w:rsidP="00446387">
      <w:pPr>
        <w:sectPr w:rsidR="00446387" w:rsidSect="00446387">
          <w:headerReference w:type="default" r:id="rId15"/>
          <w:footerReference w:type="default" r:id="rId16"/>
          <w:footnotePr>
            <w:numRestart w:val="eachSect"/>
          </w:footnotePr>
          <w:endnotePr>
            <w:numFmt w:val="decimal"/>
          </w:endnotePr>
          <w:pgSz w:w="12240" w:h="15840"/>
          <w:pgMar w:top="1440" w:right="1080" w:bottom="1440" w:left="1440" w:header="720" w:footer="475" w:gutter="720"/>
          <w:pgNumType w:start="1"/>
          <w:cols w:space="144"/>
          <w:docGrid w:linePitch="299"/>
        </w:sectPr>
      </w:pPr>
    </w:p>
    <w:p w14:paraId="34C5DE22" w14:textId="60EC7DF2" w:rsidR="00446387" w:rsidRPr="00446387" w:rsidRDefault="00446387" w:rsidP="00446387">
      <w:pPr>
        <w:pStyle w:val="DET"/>
      </w:pPr>
      <w:bookmarkStart w:id="22" w:name="_Toc342049939"/>
      <w:r>
        <w:lastRenderedPageBreak/>
        <w:t>DIVISION 23 HEATING, VENTILATING AND AIR CONDITIONING (HVAC)</w:t>
      </w:r>
      <w:bookmarkEnd w:id="22"/>
      <w:r>
        <w:br/>
      </w:r>
    </w:p>
    <w:p w14:paraId="25E78BC1" w14:textId="40CA9F7E" w:rsidR="000E7D2F" w:rsidRDefault="00446387" w:rsidP="00446387">
      <w:pPr>
        <w:pStyle w:val="SCT"/>
        <w:rPr>
          <w:caps w:val="0"/>
        </w:rPr>
      </w:pPr>
      <w:bookmarkStart w:id="23" w:name="_Toc342049940"/>
      <w:r>
        <w:rPr>
          <w:caps w:val="0"/>
        </w:rPr>
        <w:t>SECTION 2309</w:t>
      </w:r>
      <w:r w:rsidR="00230559">
        <w:rPr>
          <w:caps w:val="0"/>
        </w:rPr>
        <w:t>24</w:t>
      </w:r>
      <w:r>
        <w:rPr>
          <w:caps w:val="0"/>
        </w:rPr>
        <w:t xml:space="preserve"> </w:t>
      </w:r>
      <w:r w:rsidR="00230559">
        <w:rPr>
          <w:caps w:val="0"/>
        </w:rPr>
        <w:t>–</w:t>
      </w:r>
      <w:r>
        <w:rPr>
          <w:caps w:val="0"/>
        </w:rPr>
        <w:t xml:space="preserve"> </w:t>
      </w:r>
      <w:bookmarkEnd w:id="0"/>
      <w:bookmarkEnd w:id="1"/>
      <w:bookmarkEnd w:id="2"/>
      <w:bookmarkEnd w:id="23"/>
      <w:r w:rsidR="00230559">
        <w:rPr>
          <w:caps w:val="0"/>
        </w:rPr>
        <w:t>SYSTEMS INTEGRATION</w:t>
      </w:r>
      <w:r w:rsidR="00D044A3">
        <w:rPr>
          <w:caps w:val="0"/>
        </w:rPr>
        <w:t xml:space="preserve"> (HOSPITAL PROJECTS)</w:t>
      </w:r>
    </w:p>
    <w:p w14:paraId="63FC2976" w14:textId="0F295E84" w:rsidR="00BA566F" w:rsidRPr="0014613D" w:rsidRDefault="00BA566F" w:rsidP="00225754">
      <w:pPr>
        <w:pStyle w:val="CMT"/>
        <w:ind w:left="720"/>
        <w:rPr>
          <w:u w:val="single"/>
        </w:rPr>
      </w:pPr>
      <w:r w:rsidRPr="0014613D">
        <w:rPr>
          <w:u w:val="single"/>
        </w:rPr>
        <w:t>Revision Notes:</w:t>
      </w:r>
    </w:p>
    <w:p w14:paraId="5DC658EF" w14:textId="2068C0A2" w:rsidR="004770C3" w:rsidRDefault="0019436F" w:rsidP="001D7D4D">
      <w:pPr>
        <w:pStyle w:val="CMT"/>
        <w:ind w:left="720"/>
        <w:rPr>
          <w:u w:val="single"/>
        </w:rPr>
      </w:pPr>
      <w:r>
        <w:rPr>
          <w:u w:val="single"/>
        </w:rPr>
        <w:t xml:space="preserve">march </w:t>
      </w:r>
      <w:r w:rsidR="004770C3">
        <w:rPr>
          <w:u w:val="single"/>
        </w:rPr>
        <w:t>202</w:t>
      </w:r>
      <w:r>
        <w:rPr>
          <w:u w:val="single"/>
        </w:rPr>
        <w:t>4</w:t>
      </w:r>
      <w:r w:rsidR="004770C3">
        <w:rPr>
          <w:u w:val="single"/>
        </w:rPr>
        <w:t xml:space="preserve">: </w:t>
      </w:r>
      <w:r w:rsidR="00591F17">
        <w:rPr>
          <w:u w:val="single"/>
        </w:rPr>
        <w:t>modiied 1.</w:t>
      </w:r>
      <w:r w:rsidR="008834E0">
        <w:rPr>
          <w:u w:val="single"/>
        </w:rPr>
        <w:t>3</w:t>
      </w:r>
      <w:r w:rsidR="00591F17">
        <w:rPr>
          <w:u w:val="single"/>
        </w:rPr>
        <w:t>.</w:t>
      </w:r>
      <w:r w:rsidR="008834E0">
        <w:rPr>
          <w:u w:val="single"/>
        </w:rPr>
        <w:t>b</w:t>
      </w:r>
      <w:r w:rsidR="00591F17">
        <w:rPr>
          <w:u w:val="single"/>
        </w:rPr>
        <w:t xml:space="preserve"> </w:t>
      </w:r>
      <w:r w:rsidR="006D7565">
        <w:rPr>
          <w:u w:val="single"/>
        </w:rPr>
        <w:t xml:space="preserve">and 3.1.G </w:t>
      </w:r>
      <w:r w:rsidR="00591F17">
        <w:rPr>
          <w:u w:val="single"/>
        </w:rPr>
        <w:t>for description of siemens server architecture</w:t>
      </w:r>
      <w:r w:rsidR="006E320F">
        <w:rPr>
          <w:u w:val="single"/>
        </w:rPr>
        <w:t xml:space="preserve"> and integration requirements</w:t>
      </w:r>
      <w:r w:rsidR="00591F17">
        <w:rPr>
          <w:u w:val="single"/>
        </w:rPr>
        <w:t>.</w:t>
      </w:r>
      <w:r w:rsidR="007C01CB">
        <w:rPr>
          <w:u w:val="single"/>
        </w:rPr>
        <w:t xml:space="preserve">  </w:t>
      </w:r>
      <w:r w:rsidR="00ED03BC">
        <w:rPr>
          <w:u w:val="single"/>
        </w:rPr>
        <w:t>Updated link provided under 3.5.b</w:t>
      </w:r>
    </w:p>
    <w:p w14:paraId="625D6E9D" w14:textId="5573FD39" w:rsidR="004C5E89" w:rsidRDefault="00B8474C" w:rsidP="001D7D4D">
      <w:pPr>
        <w:pStyle w:val="CMT"/>
        <w:ind w:left="720"/>
      </w:pPr>
      <w:r>
        <w:rPr>
          <w:u w:val="single"/>
        </w:rPr>
        <w:t>february</w:t>
      </w:r>
      <w:r w:rsidR="21F7AE44" w:rsidRPr="0BB64063">
        <w:rPr>
          <w:u w:val="single"/>
        </w:rPr>
        <w:t xml:space="preserve"> </w:t>
      </w:r>
      <w:r w:rsidR="004C5E89" w:rsidRPr="0BB64063">
        <w:rPr>
          <w:u w:val="single"/>
        </w:rPr>
        <w:t>202</w:t>
      </w:r>
      <w:r w:rsidR="255E37CA" w:rsidRPr="0BB64063">
        <w:rPr>
          <w:u w:val="single"/>
        </w:rPr>
        <w:t>3</w:t>
      </w:r>
      <w:r w:rsidR="004C5E89" w:rsidRPr="0BB64063">
        <w:rPr>
          <w:u w:val="single"/>
        </w:rPr>
        <w:t xml:space="preserve">: </w:t>
      </w:r>
      <w:bookmarkStart w:id="24" w:name="_Hlk98233197"/>
      <w:r w:rsidR="00230559" w:rsidRPr="0BB64063">
        <w:rPr>
          <w:u w:val="single"/>
        </w:rPr>
        <w:t>NEW SPEC</w:t>
      </w:r>
      <w:r w:rsidR="000C32CA">
        <w:t xml:space="preserve"> </w:t>
      </w:r>
      <w:bookmarkEnd w:id="24"/>
    </w:p>
    <w:p w14:paraId="59191B64" w14:textId="77777777" w:rsidR="000E7D2F" w:rsidRPr="0014613D" w:rsidRDefault="000E7D2F" w:rsidP="00225754">
      <w:pPr>
        <w:pStyle w:val="CMT"/>
        <w:ind w:left="720"/>
      </w:pPr>
      <w:r w:rsidRPr="0014613D">
        <w:t>Editor’s Note:</w:t>
      </w:r>
    </w:p>
    <w:p w14:paraId="333CA744" w14:textId="77777777" w:rsidR="000E7D2F" w:rsidRPr="006C30D0" w:rsidRDefault="000E7D2F" w:rsidP="00225754">
      <w:pPr>
        <w:pStyle w:val="CMT"/>
        <w:ind w:left="720"/>
      </w:pPr>
      <w:r w:rsidRPr="006C30D0">
        <w:t>These specifications must be customized appropriately for each project.  In addition to these specifications, the plans are to include the following, as a minimum:</w:t>
      </w:r>
    </w:p>
    <w:p w14:paraId="782B8F92" w14:textId="1B90AACE" w:rsidR="0050313A" w:rsidRPr="006C30D0" w:rsidRDefault="00055E1B" w:rsidP="0014613D">
      <w:pPr>
        <w:pStyle w:val="CMT"/>
        <w:numPr>
          <w:ilvl w:val="0"/>
          <w:numId w:val="7"/>
        </w:numPr>
      </w:pPr>
      <w:r w:rsidRPr="006C30D0">
        <w:t xml:space="preserve">Temperature Control Diagram / </w:t>
      </w:r>
      <w:r w:rsidR="000E7D2F" w:rsidRPr="006C30D0">
        <w:t xml:space="preserve">Schematic of each system </w:t>
      </w:r>
      <w:r w:rsidRPr="006C30D0">
        <w:t>(Air handling Unit, Chilled Water, hot Water, Air terminials, etc.) indicating</w:t>
      </w:r>
      <w:r w:rsidR="00BF1A3B" w:rsidRPr="006C30D0">
        <w:t xml:space="preserve"> </w:t>
      </w:r>
      <w:r w:rsidR="000E7D2F" w:rsidRPr="006C30D0">
        <w:t xml:space="preserve">all control </w:t>
      </w:r>
      <w:r w:rsidRPr="006C30D0">
        <w:t xml:space="preserve">and monitoring instruments and </w:t>
      </w:r>
      <w:r w:rsidR="000E7D2F" w:rsidRPr="006C30D0">
        <w:t xml:space="preserve">components. </w:t>
      </w:r>
      <w:r w:rsidR="0014613D">
        <w:t xml:space="preserve">ALL POINTS AND POINT TYPES (AI, DO, ETC) SHALL BE CLEARLY INDICATED.  </w:t>
      </w:r>
    </w:p>
    <w:p w14:paraId="3A2FD31E" w14:textId="17F554B0" w:rsidR="000E7D2F" w:rsidRPr="006C30D0" w:rsidRDefault="0014613D" w:rsidP="00A20B5E">
      <w:pPr>
        <w:pStyle w:val="CMT"/>
        <w:numPr>
          <w:ilvl w:val="0"/>
          <w:numId w:val="7"/>
        </w:numPr>
      </w:pPr>
      <w:r>
        <w:t>A DETAILED SEQUENCE OF OPERATION, INCLUDING ALL SETPOINTS</w:t>
      </w:r>
    </w:p>
    <w:p w14:paraId="7B5935BC" w14:textId="77777777" w:rsidR="008D0288" w:rsidRDefault="0014613D" w:rsidP="00A20B5E">
      <w:pPr>
        <w:pStyle w:val="CMT"/>
        <w:numPr>
          <w:ilvl w:val="0"/>
          <w:numId w:val="7"/>
        </w:numPr>
      </w:pPr>
      <w:r>
        <w:t>INDICATION OF WHICH DDC POINTS ARE ALARMED AND TRENDED, INCLUDING ALARM THRESHOLDS.  INDICATION WHERE ALARM/ TREND RESIDES, IE IN FIELD DDC PANEL OR AT THE BMS FRONT END</w:t>
      </w:r>
      <w:r w:rsidR="008D0288">
        <w:t>.</w:t>
      </w:r>
    </w:p>
    <w:p w14:paraId="7318E8DA" w14:textId="5C8AD5B0" w:rsidR="000E7D2F" w:rsidRPr="006C30D0" w:rsidRDefault="008D0288" w:rsidP="00A20B5E">
      <w:pPr>
        <w:pStyle w:val="CMT"/>
        <w:numPr>
          <w:ilvl w:val="0"/>
          <w:numId w:val="7"/>
        </w:numPr>
      </w:pPr>
      <w:r>
        <w:t>indication of what new or modified graphics are required for the project</w:t>
      </w:r>
      <w:r w:rsidR="0014613D">
        <w:t>.</w:t>
      </w:r>
    </w:p>
    <w:p w14:paraId="1DA9EEC1" w14:textId="77777777" w:rsidR="000E7D2F" w:rsidRDefault="000E7D2F" w:rsidP="00446387">
      <w:pPr>
        <w:pStyle w:val="PRT"/>
      </w:pPr>
      <w:r>
        <w:t>General</w:t>
      </w:r>
    </w:p>
    <w:p w14:paraId="230BDEB9" w14:textId="77777777" w:rsidR="00D356F9" w:rsidRDefault="00D356F9" w:rsidP="00446387">
      <w:pPr>
        <w:pStyle w:val="ART"/>
      </w:pPr>
      <w:r>
        <w:t>DEFINITIONS</w:t>
      </w:r>
    </w:p>
    <w:p w14:paraId="196C239F" w14:textId="12A9F70B" w:rsidR="00D356F9" w:rsidRDefault="00D356F9" w:rsidP="00795879">
      <w:pPr>
        <w:pStyle w:val="PR1"/>
        <w:numPr>
          <w:ilvl w:val="4"/>
          <w:numId w:val="37"/>
        </w:numPr>
      </w:pPr>
      <w:r>
        <w:t>BMS: Building Management System</w:t>
      </w:r>
    </w:p>
    <w:p w14:paraId="7CD7B1EF" w14:textId="77777777" w:rsidR="00BB16E0" w:rsidRDefault="00BB16E0" w:rsidP="00795879">
      <w:pPr>
        <w:pStyle w:val="PR1"/>
        <w:numPr>
          <w:ilvl w:val="4"/>
          <w:numId w:val="37"/>
        </w:numPr>
      </w:pPr>
      <w:r>
        <w:t>BBMD: BACnet Broadcast Management Device</w:t>
      </w:r>
    </w:p>
    <w:p w14:paraId="79D22810" w14:textId="7123D775" w:rsidR="00BB16E0" w:rsidRDefault="00BB16E0" w:rsidP="00795879">
      <w:pPr>
        <w:pStyle w:val="PR1"/>
        <w:numPr>
          <w:ilvl w:val="4"/>
          <w:numId w:val="37"/>
        </w:numPr>
      </w:pPr>
      <w:r>
        <w:t xml:space="preserve">BDT: BACnet Distribution Table </w:t>
      </w:r>
    </w:p>
    <w:p w14:paraId="070DA07D" w14:textId="18860108" w:rsidR="00CD04F0" w:rsidRDefault="00CD04F0" w:rsidP="00795879">
      <w:pPr>
        <w:pStyle w:val="PR1"/>
        <w:numPr>
          <w:ilvl w:val="4"/>
          <w:numId w:val="37"/>
        </w:numPr>
      </w:pPr>
      <w:proofErr w:type="spellStart"/>
      <w:r>
        <w:t>CxA</w:t>
      </w:r>
      <w:proofErr w:type="spellEnd"/>
      <w:r>
        <w:t>: Commissioning Authority</w:t>
      </w:r>
    </w:p>
    <w:p w14:paraId="0E57F2F7" w14:textId="77777777" w:rsidR="00BB16E0" w:rsidRPr="00BB16E0" w:rsidRDefault="00BB16E0" w:rsidP="00795879">
      <w:pPr>
        <w:pStyle w:val="PR1"/>
        <w:numPr>
          <w:ilvl w:val="4"/>
          <w:numId w:val="37"/>
        </w:numPr>
      </w:pPr>
      <w:r>
        <w:t>DDC: Direct Digital Control</w:t>
      </w:r>
    </w:p>
    <w:p w14:paraId="5F1098AA" w14:textId="710FA4AE" w:rsidR="00BB16E0" w:rsidRPr="00BB16E0" w:rsidRDefault="00BB16E0" w:rsidP="00795879">
      <w:pPr>
        <w:pStyle w:val="PR1"/>
        <w:numPr>
          <w:ilvl w:val="4"/>
          <w:numId w:val="37"/>
        </w:numPr>
      </w:pPr>
      <w:r>
        <w:t>UMH Facilities Applications: UMH department responsible for maintaining the hospital’s Building Management System</w:t>
      </w:r>
      <w:r w:rsidR="00705056">
        <w:t xml:space="preserve"> </w:t>
      </w:r>
      <w:proofErr w:type="gramStart"/>
      <w:r w:rsidR="00705056">
        <w:t>application</w:t>
      </w:r>
      <w:proofErr w:type="gramEnd"/>
    </w:p>
    <w:p w14:paraId="45FE6C88" w14:textId="5F71ED7F" w:rsidR="5C6D0F93" w:rsidRDefault="5C6D0F93" w:rsidP="00795879">
      <w:pPr>
        <w:pStyle w:val="PR1"/>
        <w:numPr>
          <w:ilvl w:val="4"/>
          <w:numId w:val="37"/>
        </w:numPr>
        <w:rPr>
          <w:rFonts w:eastAsia="Courier New"/>
        </w:rPr>
      </w:pPr>
      <w:r w:rsidRPr="5C6D0F93">
        <w:t xml:space="preserve">UMH BAS Controls: UMH department responsible for maintaining the hospitals BMS hardware and </w:t>
      </w:r>
      <w:proofErr w:type="gramStart"/>
      <w:r w:rsidRPr="5C6D0F93">
        <w:t>devices</w:t>
      </w:r>
      <w:proofErr w:type="gramEnd"/>
    </w:p>
    <w:p w14:paraId="1ABD8EAC" w14:textId="77777777" w:rsidR="00BB16E0" w:rsidRDefault="00BB16E0" w:rsidP="00795879">
      <w:pPr>
        <w:pStyle w:val="PR1"/>
        <w:numPr>
          <w:ilvl w:val="4"/>
          <w:numId w:val="37"/>
        </w:numPr>
      </w:pPr>
      <w:r>
        <w:t>FLN: Field Level Network</w:t>
      </w:r>
    </w:p>
    <w:p w14:paraId="751718F3" w14:textId="21995380" w:rsidR="00BB16E0" w:rsidRDefault="00BB16E0" w:rsidP="00795879">
      <w:pPr>
        <w:pStyle w:val="PR1"/>
        <w:numPr>
          <w:ilvl w:val="4"/>
          <w:numId w:val="37"/>
        </w:numPr>
      </w:pPr>
      <w:r>
        <w:t xml:space="preserve">FPD: </w:t>
      </w:r>
      <w:r w:rsidR="006C42EC">
        <w:t xml:space="preserve">UMH </w:t>
      </w:r>
      <w:r>
        <w:t xml:space="preserve">Facilities Planning and Development </w:t>
      </w:r>
      <w:r w:rsidR="006C42EC">
        <w:t xml:space="preserve">department responsible for design &amp; </w:t>
      </w:r>
      <w:proofErr w:type="gramStart"/>
      <w:r w:rsidR="006C42EC">
        <w:t>construction</w:t>
      </w:r>
      <w:proofErr w:type="gramEnd"/>
    </w:p>
    <w:p w14:paraId="12251286" w14:textId="77777777" w:rsidR="00BB16E0" w:rsidRDefault="00BB16E0" w:rsidP="00795879">
      <w:pPr>
        <w:pStyle w:val="PR1"/>
        <w:numPr>
          <w:ilvl w:val="4"/>
          <w:numId w:val="37"/>
        </w:numPr>
      </w:pPr>
      <w:r>
        <w:t>HITS: Health Information Technology &amp; Services</w:t>
      </w:r>
    </w:p>
    <w:p w14:paraId="3344560E" w14:textId="77777777" w:rsidR="00BB16E0" w:rsidRDefault="00BB16E0" w:rsidP="00795879">
      <w:pPr>
        <w:pStyle w:val="PR1"/>
        <w:numPr>
          <w:ilvl w:val="4"/>
          <w:numId w:val="37"/>
        </w:numPr>
      </w:pPr>
      <w:r>
        <w:lastRenderedPageBreak/>
        <w:t>HMI: Human Machine Interface Panel</w:t>
      </w:r>
    </w:p>
    <w:p w14:paraId="5FA6137A" w14:textId="77777777" w:rsidR="00BB16E0" w:rsidRDefault="00BB16E0" w:rsidP="00795879">
      <w:pPr>
        <w:pStyle w:val="PR1"/>
        <w:numPr>
          <w:ilvl w:val="4"/>
          <w:numId w:val="37"/>
        </w:numPr>
      </w:pPr>
      <w:r>
        <w:t>MSCC: Mechanical Systems Controls Contractor</w:t>
      </w:r>
    </w:p>
    <w:p w14:paraId="792A60EC" w14:textId="1B22C0AF" w:rsidR="00BB16E0" w:rsidRDefault="00BB16E0" w:rsidP="00795879">
      <w:pPr>
        <w:pStyle w:val="PR1"/>
        <w:numPr>
          <w:ilvl w:val="4"/>
          <w:numId w:val="37"/>
        </w:numPr>
      </w:pPr>
      <w:r>
        <w:t xml:space="preserve">SI: Systems Integrator </w:t>
      </w:r>
    </w:p>
    <w:p w14:paraId="69D5388A" w14:textId="77777777" w:rsidR="00BB16E0" w:rsidRPr="00AB1620" w:rsidRDefault="00BB16E0" w:rsidP="00795879">
      <w:pPr>
        <w:pStyle w:val="PR1"/>
        <w:numPr>
          <w:ilvl w:val="4"/>
          <w:numId w:val="37"/>
        </w:numPr>
      </w:pPr>
      <w:r>
        <w:t>Systems Monitoring: UMH department responsible for operating the hospital’s Building Management System</w:t>
      </w:r>
    </w:p>
    <w:p w14:paraId="33E706C9" w14:textId="77777777" w:rsidR="00BB16E0" w:rsidRDefault="00BB16E0" w:rsidP="00795879">
      <w:pPr>
        <w:pStyle w:val="PR1"/>
        <w:numPr>
          <w:ilvl w:val="4"/>
          <w:numId w:val="37"/>
        </w:numPr>
      </w:pPr>
      <w:r>
        <w:t>TC: Temperature Controls</w:t>
      </w:r>
    </w:p>
    <w:p w14:paraId="40FC2223" w14:textId="77777777" w:rsidR="00BB16E0" w:rsidRDefault="00BB16E0" w:rsidP="00795879">
      <w:pPr>
        <w:pStyle w:val="PR1"/>
        <w:numPr>
          <w:ilvl w:val="4"/>
          <w:numId w:val="37"/>
        </w:numPr>
      </w:pPr>
      <w:r>
        <w:t>UMH: University of Michigan Health</w:t>
      </w:r>
    </w:p>
    <w:p w14:paraId="05844B6F" w14:textId="77777777" w:rsidR="000E7D2F" w:rsidRDefault="000E7D2F" w:rsidP="00446387">
      <w:pPr>
        <w:pStyle w:val="ART"/>
      </w:pPr>
      <w:r>
        <w:t>RELATED DOCUMENTS</w:t>
      </w:r>
    </w:p>
    <w:p w14:paraId="3F4E95C6" w14:textId="77777777" w:rsidR="000E7D2F" w:rsidRDefault="000E7D2F" w:rsidP="00795879">
      <w:pPr>
        <w:pStyle w:val="PR1"/>
        <w:numPr>
          <w:ilvl w:val="0"/>
          <w:numId w:val="38"/>
        </w:numPr>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44D4AC77" w14:textId="77777777" w:rsidR="00F23B5F" w:rsidRDefault="00F23B5F" w:rsidP="00795879">
      <w:pPr>
        <w:pStyle w:val="PR1"/>
        <w:numPr>
          <w:ilvl w:val="0"/>
          <w:numId w:val="38"/>
        </w:numPr>
      </w:pPr>
      <w:r>
        <w:t>Related Sections</w:t>
      </w:r>
    </w:p>
    <w:p w14:paraId="1C7C799B" w14:textId="132880C5" w:rsidR="00CD2819" w:rsidRDefault="00CD2819" w:rsidP="00795879">
      <w:pPr>
        <w:pStyle w:val="PR2"/>
        <w:numPr>
          <w:ilvl w:val="1"/>
          <w:numId w:val="38"/>
        </w:numPr>
      </w:pPr>
      <w:r>
        <w:t>Division 26: Electrical</w:t>
      </w:r>
    </w:p>
    <w:p w14:paraId="77F777FC" w14:textId="1257EF41" w:rsidR="00CD2819" w:rsidRDefault="00AE10CA" w:rsidP="00795879">
      <w:pPr>
        <w:pStyle w:val="PR2"/>
        <w:numPr>
          <w:ilvl w:val="1"/>
          <w:numId w:val="38"/>
        </w:numPr>
      </w:pPr>
      <w:r>
        <w:t>230905 Mechanical Systems Controls (Hospital Projects)</w:t>
      </w:r>
    </w:p>
    <w:p w14:paraId="62CD5E3D" w14:textId="77777777" w:rsidR="000E7D2F" w:rsidRDefault="000E7D2F" w:rsidP="00446387">
      <w:pPr>
        <w:pStyle w:val="ART"/>
      </w:pPr>
      <w:r>
        <w:t>Scope of Work</w:t>
      </w:r>
    </w:p>
    <w:p w14:paraId="7BA534DB" w14:textId="0763E686" w:rsidR="000E7D2F" w:rsidRDefault="000E7D2F" w:rsidP="00795879">
      <w:pPr>
        <w:pStyle w:val="PR1"/>
        <w:numPr>
          <w:ilvl w:val="0"/>
          <w:numId w:val="39"/>
        </w:numPr>
      </w:pPr>
      <w:r>
        <w:t xml:space="preserve">The complete control system work shall be split between the </w:t>
      </w:r>
      <w:r w:rsidRPr="7DC35C5A">
        <w:rPr>
          <w:color w:val="000000"/>
          <w:shd w:val="clear" w:color="auto" w:fill="FFFFFF"/>
        </w:rPr>
        <w:t xml:space="preserve">Mechanical Systems Controls </w:t>
      </w:r>
      <w:r>
        <w:t>Contractor</w:t>
      </w:r>
      <w:r w:rsidR="00D65BA4">
        <w:t>,</w:t>
      </w:r>
      <w:r>
        <w:t xml:space="preserve"> </w:t>
      </w:r>
      <w:r w:rsidR="00A46B0B">
        <w:t xml:space="preserve">the Systems Integrator </w:t>
      </w:r>
      <w:r w:rsidR="00D65BA4">
        <w:t xml:space="preserve">and UMH’s </w:t>
      </w:r>
      <w:r w:rsidR="001B7102">
        <w:t>HITS</w:t>
      </w:r>
      <w:r w:rsidR="00D65BA4">
        <w:t xml:space="preserve"> department </w:t>
      </w:r>
      <w:r>
        <w:t xml:space="preserve">as </w:t>
      </w:r>
      <w:r w:rsidR="00D65BA4">
        <w:t xml:space="preserve">described </w:t>
      </w:r>
      <w:r>
        <w:t>below</w:t>
      </w:r>
      <w:r w:rsidR="00A9543E">
        <w:t xml:space="preserve"> and under section 1.</w:t>
      </w:r>
      <w:r w:rsidR="005E04D0">
        <w:t>4</w:t>
      </w:r>
      <w:r w:rsidR="00A9543E">
        <w:t xml:space="preserve"> “Related Work by Others”</w:t>
      </w:r>
      <w:r>
        <w:t>.  As it relates to the extent of responsibility for work within this specification section, "provide" shall mean the identified party both furnishes and installs such item(s).  "Furnish" shall mean the identified party furnishes the item for installation by others.</w:t>
      </w:r>
    </w:p>
    <w:p w14:paraId="03BAA3FC" w14:textId="6D7D983D" w:rsidR="009D513D" w:rsidRPr="009D513D" w:rsidRDefault="005E04D0" w:rsidP="009D513D">
      <w:pPr>
        <w:pStyle w:val="ListParagraph"/>
        <w:numPr>
          <w:ilvl w:val="0"/>
          <w:numId w:val="39"/>
        </w:numPr>
        <w:rPr>
          <w:shd w:val="clear" w:color="auto" w:fill="FFFFFF"/>
        </w:rPr>
      </w:pPr>
      <w:r w:rsidRPr="7DC35C5A">
        <w:rPr>
          <w:color w:val="000000"/>
          <w:shd w:val="clear" w:color="auto" w:fill="FFFFFF"/>
        </w:rPr>
        <w:t xml:space="preserve">University of Michigan Health (UMH) maintains </w:t>
      </w:r>
      <w:r w:rsidR="000E5BCE" w:rsidRPr="7DC35C5A">
        <w:rPr>
          <w:color w:val="000000"/>
          <w:shd w:val="clear" w:color="auto" w:fill="FFFFFF"/>
        </w:rPr>
        <w:t xml:space="preserve">an existing Siemens </w:t>
      </w:r>
      <w:proofErr w:type="spellStart"/>
      <w:r w:rsidR="000E5BCE" w:rsidRPr="7DC35C5A">
        <w:rPr>
          <w:color w:val="000000"/>
          <w:shd w:val="clear" w:color="auto" w:fill="FFFFFF"/>
        </w:rPr>
        <w:t>Desigo</w:t>
      </w:r>
      <w:proofErr w:type="spellEnd"/>
      <w:r w:rsidR="000E5BCE" w:rsidRPr="7DC35C5A">
        <w:rPr>
          <w:color w:val="000000"/>
          <w:shd w:val="clear" w:color="auto" w:fill="FFFFFF"/>
        </w:rPr>
        <w:t xml:space="preserve"> CC BACnet Advanced Workstation (B-AWS), </w:t>
      </w:r>
      <w:r w:rsidR="000E5BCE">
        <w:t xml:space="preserve">which provides system monitoring, alarming, scheduling, reporting and historical trend functions via graphical user interface.  </w:t>
      </w:r>
      <w:r w:rsidR="000E5BCE" w:rsidRPr="7DC35C5A">
        <w:rPr>
          <w:color w:val="000000"/>
          <w:shd w:val="clear" w:color="auto" w:fill="FFFFFF"/>
        </w:rPr>
        <w:t xml:space="preserve">This software is installed on application servers located in the HITS data center. </w:t>
      </w:r>
      <w:r w:rsidR="009D513D" w:rsidRPr="009D513D">
        <w:rPr>
          <w:shd w:val="clear" w:color="auto" w:fill="FFFFFF"/>
        </w:rPr>
        <w:t xml:space="preserve">For a description of </w:t>
      </w:r>
      <w:proofErr w:type="spellStart"/>
      <w:r w:rsidR="009D513D" w:rsidRPr="009D513D">
        <w:rPr>
          <w:shd w:val="clear" w:color="auto" w:fill="FFFFFF"/>
        </w:rPr>
        <w:t>Desigo</w:t>
      </w:r>
      <w:proofErr w:type="spellEnd"/>
      <w:r w:rsidR="009D513D" w:rsidRPr="009D513D">
        <w:rPr>
          <w:shd w:val="clear" w:color="auto" w:fill="FFFFFF"/>
        </w:rPr>
        <w:t xml:space="preserve"> application servers, see “Hospital Facilities - </w:t>
      </w:r>
      <w:proofErr w:type="spellStart"/>
      <w:r w:rsidR="009D513D" w:rsidRPr="009D513D">
        <w:rPr>
          <w:shd w:val="clear" w:color="auto" w:fill="FFFFFF"/>
        </w:rPr>
        <w:t>Desigo</w:t>
      </w:r>
      <w:proofErr w:type="spellEnd"/>
      <w:r w:rsidR="009D513D" w:rsidRPr="009D513D">
        <w:rPr>
          <w:shd w:val="clear" w:color="auto" w:fill="FFFFFF"/>
        </w:rPr>
        <w:t xml:space="preserve"> BMS Integration Guidelines” (</w:t>
      </w:r>
      <w:hyperlink r:id="rId17" w:history="1">
        <w:r w:rsidR="0007322F" w:rsidRPr="00D67528">
          <w:rPr>
            <w:rStyle w:val="Hyperlink"/>
            <w:rFonts w:cs="Courier New"/>
            <w:shd w:val="clear" w:color="auto" w:fill="FFFFFF"/>
          </w:rPr>
          <w:t>https://michm</w:t>
        </w:r>
        <w:r w:rsidR="0007322F" w:rsidRPr="00D67528">
          <w:rPr>
            <w:rStyle w:val="Hyperlink"/>
            <w:rFonts w:cs="Courier New"/>
            <w:shd w:val="clear" w:color="auto" w:fill="FFFFFF"/>
          </w:rPr>
          <w:t>e</w:t>
        </w:r>
        <w:r w:rsidR="0007322F" w:rsidRPr="00D67528">
          <w:rPr>
            <w:rStyle w:val="Hyperlink"/>
            <w:rFonts w:cs="Courier New"/>
            <w:shd w:val="clear" w:color="auto" w:fill="FFFFFF"/>
          </w:rPr>
          <w:t>d.service-now.com/sp?id=kb_articl</w:t>
        </w:r>
        <w:r w:rsidR="0007322F" w:rsidRPr="00D67528">
          <w:rPr>
            <w:rStyle w:val="Hyperlink"/>
            <w:rFonts w:cs="Courier New"/>
            <w:shd w:val="clear" w:color="auto" w:fill="FFFFFF"/>
          </w:rPr>
          <w:t>e</w:t>
        </w:r>
        <w:r w:rsidR="0007322F" w:rsidRPr="00D67528">
          <w:rPr>
            <w:rStyle w:val="Hyperlink"/>
            <w:rFonts w:cs="Courier New"/>
            <w:shd w:val="clear" w:color="auto" w:fill="FFFFFF"/>
          </w:rPr>
          <w:t>_view&amp;sysparm_article=KB0023632</w:t>
        </w:r>
      </w:hyperlink>
      <w:r w:rsidR="006C62AA" w:rsidRPr="009D513D">
        <w:rPr>
          <w:shd w:val="clear" w:color="auto" w:fill="FFFFFF"/>
        </w:rPr>
        <w:t>)</w:t>
      </w:r>
      <w:r w:rsidR="006C62AA">
        <w:rPr>
          <w:shd w:val="clear" w:color="auto" w:fill="FFFFFF"/>
        </w:rPr>
        <w:t xml:space="preserve"> </w:t>
      </w:r>
      <w:r w:rsidR="009D513D" w:rsidRPr="009D513D">
        <w:rPr>
          <w:shd w:val="clear" w:color="auto" w:fill="FFFFFF"/>
        </w:rPr>
        <w:t>.</w:t>
      </w:r>
    </w:p>
    <w:p w14:paraId="7514AB9E" w14:textId="77777777" w:rsidR="009D513D" w:rsidRDefault="009D513D" w:rsidP="00641DBD">
      <w:pPr>
        <w:pStyle w:val="PR2"/>
        <w:numPr>
          <w:ilvl w:val="0"/>
          <w:numId w:val="0"/>
        </w:numPr>
        <w:ind w:left="360"/>
        <w:rPr>
          <w:shd w:val="clear" w:color="auto" w:fill="FFFFFF"/>
        </w:rPr>
      </w:pPr>
    </w:p>
    <w:p w14:paraId="7479D5C4" w14:textId="5372C5A2" w:rsidR="000E5BCE" w:rsidRPr="000E5BCE" w:rsidRDefault="000E5BCE" w:rsidP="00795879">
      <w:pPr>
        <w:pStyle w:val="PR2"/>
        <w:numPr>
          <w:ilvl w:val="0"/>
          <w:numId w:val="39"/>
        </w:numPr>
        <w:rPr>
          <w:shd w:val="clear" w:color="auto" w:fill="FFFFFF"/>
        </w:rPr>
      </w:pPr>
      <w:proofErr w:type="spellStart"/>
      <w:r w:rsidRPr="000E5BCE">
        <w:rPr>
          <w:shd w:val="clear" w:color="auto" w:fill="FFFFFF"/>
        </w:rPr>
        <w:t>Desigo</w:t>
      </w:r>
      <w:proofErr w:type="spellEnd"/>
      <w:r w:rsidRPr="000E5BCE">
        <w:rPr>
          <w:shd w:val="clear" w:color="auto" w:fill="FFFFFF"/>
        </w:rPr>
        <w:t xml:space="preserve"> client workstations </w:t>
      </w:r>
      <w:proofErr w:type="gramStart"/>
      <w:r w:rsidRPr="000E5BCE">
        <w:rPr>
          <w:shd w:val="clear" w:color="auto" w:fill="FFFFFF"/>
        </w:rPr>
        <w:t>are located in</w:t>
      </w:r>
      <w:proofErr w:type="gramEnd"/>
      <w:r w:rsidRPr="000E5BCE">
        <w:rPr>
          <w:shd w:val="clear" w:color="auto" w:fill="FFFFFF"/>
        </w:rPr>
        <w:t xml:space="preserve"> University Hospital, Systems Monitoring, Room B2C204. </w:t>
      </w:r>
      <w:r w:rsidR="00372EEC">
        <w:rPr>
          <w:shd w:val="clear" w:color="auto" w:fill="FFFFFF"/>
        </w:rPr>
        <w:t xml:space="preserve"> </w:t>
      </w:r>
      <w:r w:rsidRPr="000E5BCE">
        <w:rPr>
          <w:shd w:val="clear" w:color="auto" w:fill="FFFFFF"/>
        </w:rPr>
        <w:t xml:space="preserve">All </w:t>
      </w:r>
      <w:r>
        <w:rPr>
          <w:shd w:val="clear" w:color="auto" w:fill="FFFFFF"/>
        </w:rPr>
        <w:t>BMS</w:t>
      </w:r>
      <w:r w:rsidRPr="000E5BCE">
        <w:rPr>
          <w:shd w:val="clear" w:color="auto" w:fill="FFFFFF"/>
        </w:rPr>
        <w:t xml:space="preserve"> installations shall be integrated into this front-end thru BACnet IP over UMH HITS’s</w:t>
      </w:r>
      <w:r w:rsidR="00372EEC">
        <w:rPr>
          <w:shd w:val="clear" w:color="auto" w:fill="FFFFFF"/>
        </w:rPr>
        <w:t xml:space="preserve"> </w:t>
      </w:r>
      <w:r w:rsidR="00372EEC">
        <w:t xml:space="preserve">layer 3 </w:t>
      </w:r>
      <w:proofErr w:type="gramStart"/>
      <w:r w:rsidR="00372EEC" w:rsidRPr="00670F32">
        <w:t>network</w:t>
      </w:r>
      <w:proofErr w:type="gramEnd"/>
      <w:r w:rsidRPr="000E5BCE">
        <w:rPr>
          <w:shd w:val="clear" w:color="auto" w:fill="FFFFFF"/>
        </w:rPr>
        <w:t xml:space="preserve">.  </w:t>
      </w:r>
    </w:p>
    <w:p w14:paraId="0DC24578" w14:textId="397565E0" w:rsidR="000E5BCE" w:rsidRPr="000E5BCE" w:rsidRDefault="005E04D0" w:rsidP="00795879">
      <w:pPr>
        <w:pStyle w:val="PR1"/>
        <w:numPr>
          <w:ilvl w:val="0"/>
          <w:numId w:val="39"/>
        </w:numPr>
      </w:pPr>
      <w:r>
        <w:t>The Systems Integrator shall be responsible for integrating the DDC systems provided by the MSCC under 230905.  Physical connection of BACnet devices supplied under Section 230905 shall be via Ethernet and utilize BACnet/IP</w:t>
      </w:r>
      <w:r w:rsidR="000E5BCE">
        <w:t xml:space="preserve"> over the HITS</w:t>
      </w:r>
      <w:r w:rsidR="0088586A">
        <w:t xml:space="preserve"> network</w:t>
      </w:r>
      <w:r>
        <w:t>.</w:t>
      </w:r>
      <w:r w:rsidR="000E5BCE">
        <w:t xml:space="preserve"> </w:t>
      </w:r>
    </w:p>
    <w:p w14:paraId="569C4D18" w14:textId="472D5AA7" w:rsidR="000E7D2F" w:rsidRDefault="000E7D2F" w:rsidP="00795879">
      <w:pPr>
        <w:pStyle w:val="PR1"/>
        <w:numPr>
          <w:ilvl w:val="0"/>
          <w:numId w:val="39"/>
        </w:numPr>
      </w:pPr>
      <w:r>
        <w:t xml:space="preserve">Summary of work by the </w:t>
      </w:r>
      <w:r w:rsidR="005E1A49" w:rsidRPr="7DC35C5A">
        <w:rPr>
          <w:color w:val="000000"/>
          <w:shd w:val="clear" w:color="auto" w:fill="FFFFFF"/>
        </w:rPr>
        <w:t>Systems Integrat</w:t>
      </w:r>
      <w:r w:rsidR="00FD5259" w:rsidRPr="7DC35C5A">
        <w:rPr>
          <w:color w:val="000000"/>
          <w:shd w:val="clear" w:color="auto" w:fill="FFFFFF"/>
        </w:rPr>
        <w:t>ion</w:t>
      </w:r>
      <w:r w:rsidRPr="7DC35C5A">
        <w:rPr>
          <w:color w:val="000000"/>
          <w:shd w:val="clear" w:color="auto" w:fill="FFFFFF"/>
        </w:rPr>
        <w:t xml:space="preserve"> </w:t>
      </w:r>
      <w:r>
        <w:t>Contractor shall include, but not be limited to:</w:t>
      </w:r>
    </w:p>
    <w:p w14:paraId="651CE2CC" w14:textId="43FA5063" w:rsidR="00385E35" w:rsidRDefault="00385E35" w:rsidP="00795879">
      <w:pPr>
        <w:pStyle w:val="PR2"/>
        <w:numPr>
          <w:ilvl w:val="1"/>
          <w:numId w:val="39"/>
        </w:numPr>
      </w:pPr>
      <w:r>
        <w:t xml:space="preserve">Engineering of all integration work.  </w:t>
      </w:r>
    </w:p>
    <w:p w14:paraId="4546669D" w14:textId="041590B2" w:rsidR="00D356F9" w:rsidRDefault="00736AFA" w:rsidP="00795879">
      <w:pPr>
        <w:pStyle w:val="PR2"/>
        <w:numPr>
          <w:ilvl w:val="1"/>
          <w:numId w:val="39"/>
        </w:numPr>
      </w:pPr>
      <w:r>
        <w:lastRenderedPageBreak/>
        <w:t xml:space="preserve">Integration of all DDC points into the UMH BMS front-end, as indicated on the contract documents, for a complete and operational </w:t>
      </w:r>
      <w:r w:rsidR="00E149DF">
        <w:t>control system.  Integration shall include creation of all graphics, floor plans, point mapping, alarm/ trend collection and/ or generation of alarm/ trends as indicated on contract documents.</w:t>
      </w:r>
      <w:r w:rsidR="00491C7D">
        <w:t xml:space="preserve">  Including:</w:t>
      </w:r>
    </w:p>
    <w:p w14:paraId="5643BDA0" w14:textId="77777777" w:rsidR="00491C7D" w:rsidRDefault="00491C7D" w:rsidP="00795879">
      <w:pPr>
        <w:pStyle w:val="PR3"/>
        <w:numPr>
          <w:ilvl w:val="2"/>
          <w:numId w:val="39"/>
        </w:numPr>
      </w:pPr>
      <w:r>
        <w:t>BACnet device and object discovery.</w:t>
      </w:r>
    </w:p>
    <w:p w14:paraId="763AC6F2" w14:textId="77777777" w:rsidR="00F64F60" w:rsidRDefault="00491C7D" w:rsidP="00795879">
      <w:pPr>
        <w:pStyle w:val="PR3"/>
        <w:numPr>
          <w:ilvl w:val="2"/>
          <w:numId w:val="39"/>
        </w:numPr>
      </w:pPr>
      <w:r>
        <w:t>BACnet object instantiation (creation of object classes, naming and location meta data)</w:t>
      </w:r>
      <w:r w:rsidR="00F64F60">
        <w:t>.</w:t>
      </w:r>
    </w:p>
    <w:p w14:paraId="47EF32CA" w14:textId="77777777" w:rsidR="00F64F60" w:rsidRDefault="00F64F60" w:rsidP="00795879">
      <w:pPr>
        <w:pStyle w:val="PR3"/>
        <w:numPr>
          <w:ilvl w:val="2"/>
          <w:numId w:val="39"/>
        </w:numPr>
      </w:pPr>
      <w:r>
        <w:t>Collection of all required alarming and point/object trending from the local DDC panel, as indicated by project documents.</w:t>
      </w:r>
    </w:p>
    <w:p w14:paraId="3E7C5968" w14:textId="77777777" w:rsidR="00F64F60" w:rsidRDefault="00F64F60" w:rsidP="00795879">
      <w:pPr>
        <w:pStyle w:val="PR3"/>
        <w:numPr>
          <w:ilvl w:val="2"/>
          <w:numId w:val="39"/>
        </w:numPr>
      </w:pPr>
      <w:r>
        <w:t xml:space="preserve">Configuration of all required alarming and point/object trending at the </w:t>
      </w:r>
      <w:proofErr w:type="spellStart"/>
      <w:r>
        <w:t>Desigo</w:t>
      </w:r>
      <w:proofErr w:type="spellEnd"/>
      <w:r>
        <w:t xml:space="preserve"> CC frontend, as indicated by project documents.</w:t>
      </w:r>
    </w:p>
    <w:p w14:paraId="2E9FECC9" w14:textId="77777777" w:rsidR="00491C7D" w:rsidRDefault="00491C7D" w:rsidP="00795879">
      <w:pPr>
        <w:pStyle w:val="PR3"/>
        <w:numPr>
          <w:ilvl w:val="2"/>
          <w:numId w:val="39"/>
        </w:numPr>
      </w:pPr>
      <w:r>
        <w:t xml:space="preserve">Generation of </w:t>
      </w:r>
      <w:proofErr w:type="spellStart"/>
      <w:r>
        <w:t>Desigo</w:t>
      </w:r>
      <w:proofErr w:type="spellEnd"/>
      <w:r>
        <w:t xml:space="preserve"> system graphics, alarm summary pages and point/object trend views.</w:t>
      </w:r>
    </w:p>
    <w:p w14:paraId="03044BC1" w14:textId="6111E46C" w:rsidR="002E1E42" w:rsidRDefault="002E1E42" w:rsidP="00795879">
      <w:pPr>
        <w:pStyle w:val="PR2"/>
        <w:numPr>
          <w:ilvl w:val="1"/>
          <w:numId w:val="39"/>
        </w:numPr>
      </w:pPr>
      <w:r>
        <w:t>Re-establish and validate existing DDC controller communication</w:t>
      </w:r>
      <w:r w:rsidR="00736AFA">
        <w:t xml:space="preserve">/ integration to the </w:t>
      </w:r>
      <w:r w:rsidR="00E149DF">
        <w:t xml:space="preserve">BMS </w:t>
      </w:r>
      <w:r w:rsidR="00736AFA">
        <w:t>frontend,</w:t>
      </w:r>
      <w:r>
        <w:t xml:space="preserve"> modified by the scope of work.</w:t>
      </w:r>
    </w:p>
    <w:p w14:paraId="56DAEBA0" w14:textId="20358D72" w:rsidR="000E7D2F" w:rsidRDefault="000E7D2F" w:rsidP="00795879">
      <w:pPr>
        <w:pStyle w:val="PR2"/>
        <w:numPr>
          <w:ilvl w:val="1"/>
          <w:numId w:val="39"/>
        </w:numPr>
      </w:pPr>
      <w:r>
        <w:t>All other work and components required for complete and operational temperature control systems as specified herein, excluding</w:t>
      </w:r>
      <w:r w:rsidR="008F6ED4">
        <w:t xml:space="preserve"> </w:t>
      </w:r>
      <w:r>
        <w:t xml:space="preserve">work specified below in </w:t>
      </w:r>
      <w:r w:rsidR="00771EEE">
        <w:t xml:space="preserve">“Related Work by Others” </w:t>
      </w:r>
      <w:r w:rsidR="0042093E">
        <w:t xml:space="preserve">section </w:t>
      </w:r>
      <w:r>
        <w:t>that is to be</w:t>
      </w:r>
      <w:r w:rsidR="008F6ED4">
        <w:t xml:space="preserve"> </w:t>
      </w:r>
      <w:r>
        <w:t xml:space="preserve">provided or furnished by the </w:t>
      </w:r>
      <w:r w:rsidR="00736AFA">
        <w:t>MSCC</w:t>
      </w:r>
      <w:r>
        <w:t>.</w:t>
      </w:r>
    </w:p>
    <w:p w14:paraId="0D121951" w14:textId="2D654653" w:rsidR="00385E35" w:rsidRPr="00385E35" w:rsidRDefault="00385E35" w:rsidP="00795879">
      <w:pPr>
        <w:pStyle w:val="PR2"/>
        <w:numPr>
          <w:ilvl w:val="1"/>
          <w:numId w:val="39"/>
        </w:numPr>
      </w:pPr>
      <w:r>
        <w:t>Project management services as a single point contact to coordinate construction related activities.</w:t>
      </w:r>
    </w:p>
    <w:p w14:paraId="1787DC6A" w14:textId="485D05A3" w:rsidR="008F6ED4" w:rsidRDefault="008F6ED4" w:rsidP="00795879">
      <w:pPr>
        <w:pStyle w:val="PR2"/>
        <w:numPr>
          <w:ilvl w:val="1"/>
          <w:numId w:val="39"/>
        </w:numPr>
      </w:pPr>
      <w:r>
        <w:t xml:space="preserve">Commission all mechanical controls provided. Provide a detailed list of every control point </w:t>
      </w:r>
      <w:r w:rsidR="00736AFA">
        <w:t xml:space="preserve">integrated, as well as all trends, </w:t>
      </w:r>
      <w:proofErr w:type="gramStart"/>
      <w:r w:rsidR="00736AFA">
        <w:t>alarms</w:t>
      </w:r>
      <w:proofErr w:type="gramEnd"/>
      <w:r w:rsidR="00736AFA">
        <w:t xml:space="preserve"> and graphics</w:t>
      </w:r>
      <w:r>
        <w:t xml:space="preserve"> to the project Commissioning Authority (</w:t>
      </w:r>
      <w:proofErr w:type="spellStart"/>
      <w:r>
        <w:t>CxA</w:t>
      </w:r>
      <w:proofErr w:type="spellEnd"/>
      <w:r w:rsidR="00CD04F0">
        <w:t>) and</w:t>
      </w:r>
      <w:r>
        <w:t xml:space="preserve"> verify proper </w:t>
      </w:r>
      <w:r w:rsidR="00736AFA">
        <w:t>integration</w:t>
      </w:r>
      <w:r>
        <w:t xml:space="preserve"> of each component prior to commissioning the controls with the </w:t>
      </w:r>
      <w:proofErr w:type="spellStart"/>
      <w:r>
        <w:t>CxA</w:t>
      </w:r>
      <w:proofErr w:type="spellEnd"/>
      <w:r>
        <w:t xml:space="preserve">.  </w:t>
      </w:r>
    </w:p>
    <w:p w14:paraId="521F8820" w14:textId="4819B41B" w:rsidR="001256D3" w:rsidRPr="001256D3" w:rsidRDefault="001256D3" w:rsidP="00795879">
      <w:pPr>
        <w:pStyle w:val="PR2"/>
        <w:numPr>
          <w:ilvl w:val="1"/>
          <w:numId w:val="39"/>
        </w:numPr>
      </w:pPr>
      <w:r>
        <w:t xml:space="preserve">Participation in point-to-point verification with </w:t>
      </w:r>
      <w:r w:rsidR="005E1A49">
        <w:t>MSCC</w:t>
      </w:r>
      <w:r w:rsidR="00AB1620">
        <w:t xml:space="preserve"> </w:t>
      </w:r>
      <w:r>
        <w:t>for all control points.</w:t>
      </w:r>
    </w:p>
    <w:p w14:paraId="1EB6279E" w14:textId="4D14B329" w:rsidR="001256D3" w:rsidRDefault="00415747" w:rsidP="00795879">
      <w:pPr>
        <w:pStyle w:val="PR2"/>
        <w:numPr>
          <w:ilvl w:val="1"/>
          <w:numId w:val="39"/>
        </w:numPr>
      </w:pPr>
      <w:r>
        <w:t xml:space="preserve">Coordination with </w:t>
      </w:r>
      <w:r w:rsidR="005E1A49">
        <w:t>MSCC</w:t>
      </w:r>
      <w:r w:rsidR="00764AA8">
        <w:t xml:space="preserve"> as well as</w:t>
      </w:r>
      <w:r w:rsidR="00AB1620">
        <w:t xml:space="preserve"> </w:t>
      </w:r>
      <w:r w:rsidR="00764AA8">
        <w:t xml:space="preserve">UMH’s </w:t>
      </w:r>
      <w:r w:rsidR="001B7102">
        <w:t>HITS</w:t>
      </w:r>
      <w:r w:rsidR="00764AA8">
        <w:t xml:space="preserve">, </w:t>
      </w:r>
      <w:r w:rsidR="00A57EEE">
        <w:t>Facilities</w:t>
      </w:r>
      <w:r w:rsidR="00764AA8">
        <w:t xml:space="preserve"> Applications</w:t>
      </w:r>
      <w:r>
        <w:t xml:space="preserve"> and Systems Monitoring groups.</w:t>
      </w:r>
    </w:p>
    <w:p w14:paraId="4D1A92C4" w14:textId="5B3F7844" w:rsidR="000E7D2F" w:rsidRDefault="007E0A76" w:rsidP="00795879">
      <w:pPr>
        <w:pStyle w:val="PR2"/>
        <w:numPr>
          <w:ilvl w:val="1"/>
          <w:numId w:val="39"/>
        </w:numPr>
        <w:rPr>
          <w:rFonts w:eastAsia="Courier New"/>
        </w:rPr>
      </w:pPr>
      <w:r>
        <w:t>Review with</w:t>
      </w:r>
      <w:r w:rsidR="000E7D2F">
        <w:t xml:space="preserve"> </w:t>
      </w:r>
      <w:r w:rsidR="00A57EEE">
        <w:t>UMH</w:t>
      </w:r>
      <w:r w:rsidR="000E7D2F">
        <w:t xml:space="preserve"> personnel to familiarize operations staff with the configuration and operation of project’s </w:t>
      </w:r>
      <w:proofErr w:type="gramStart"/>
      <w:r w:rsidR="005E1A49">
        <w:t>BMS</w:t>
      </w:r>
      <w:r w:rsidR="003C209D">
        <w:t xml:space="preserve"> </w:t>
      </w:r>
      <w:r w:rsidR="5C6D0F93" w:rsidRPr="5C6D0F93">
        <w:rPr>
          <w:rFonts w:eastAsia="Courier New"/>
        </w:rPr>
        <w:t xml:space="preserve"> front</w:t>
      </w:r>
      <w:proofErr w:type="gramEnd"/>
      <w:r w:rsidR="5C6D0F93" w:rsidRPr="5C6D0F93">
        <w:rPr>
          <w:rFonts w:eastAsia="Courier New"/>
        </w:rPr>
        <w:t>-end changes.</w:t>
      </w:r>
    </w:p>
    <w:p w14:paraId="5B6416C1" w14:textId="448492F4" w:rsidR="00344FF4" w:rsidRPr="00344FF4" w:rsidRDefault="00344FF4" w:rsidP="00795879">
      <w:pPr>
        <w:pStyle w:val="PR2"/>
        <w:numPr>
          <w:ilvl w:val="1"/>
          <w:numId w:val="39"/>
        </w:numPr>
        <w:rPr>
          <w:vanish/>
        </w:rPr>
      </w:pPr>
      <w:r w:rsidRPr="00344FF4">
        <w:rPr>
          <w:vanish/>
        </w:rPr>
        <w:t xml:space="preserve">Provides </w:t>
      </w:r>
      <w:r w:rsidR="005E1A49">
        <w:rPr>
          <w:vanish/>
        </w:rPr>
        <w:t xml:space="preserve">systems integration </w:t>
      </w:r>
      <w:r w:rsidRPr="00344FF4">
        <w:rPr>
          <w:vanish/>
        </w:rPr>
        <w:t>for temporary heating/cooling/ventilation during construction, as required by the owner’s construction manager.</w:t>
      </w:r>
    </w:p>
    <w:p w14:paraId="0F7D5627" w14:textId="77777777" w:rsidR="00B722EF" w:rsidRDefault="00B722EF" w:rsidP="00225754">
      <w:pPr>
        <w:pStyle w:val="ART"/>
      </w:pPr>
      <w:r>
        <w:t>related work by others</w:t>
      </w:r>
    </w:p>
    <w:p w14:paraId="08DD7F0D" w14:textId="67AE4111" w:rsidR="5C6D0F93" w:rsidRDefault="5C6D0F93" w:rsidP="00DD441C">
      <w:pPr>
        <w:pStyle w:val="PR1"/>
        <w:numPr>
          <w:ilvl w:val="0"/>
          <w:numId w:val="40"/>
        </w:numPr>
      </w:pPr>
      <w:r>
        <w:t>BMS related work by the Mechanical Systems Controls Contractor (MSCC)</w:t>
      </w:r>
    </w:p>
    <w:p w14:paraId="2C66A362" w14:textId="4471DD3F" w:rsidR="5C6D0F93" w:rsidRPr="00F91B0B" w:rsidRDefault="5C6D0F93" w:rsidP="00F91B0B">
      <w:pPr>
        <w:pStyle w:val="PR2"/>
        <w:numPr>
          <w:ilvl w:val="1"/>
          <w:numId w:val="40"/>
        </w:numPr>
        <w:rPr>
          <w:rFonts w:eastAsia="Courier New"/>
        </w:rPr>
      </w:pPr>
      <w:r w:rsidRPr="5C6D0F93">
        <w:t xml:space="preserve">See specification </w:t>
      </w:r>
      <w:r w:rsidRPr="5C6D0F93">
        <w:rPr>
          <w:rFonts w:eastAsia="Courier New"/>
        </w:rPr>
        <w:t>SECTION 230905 - MECHANICAL SYSTEMS CONTROLS</w:t>
      </w:r>
    </w:p>
    <w:p w14:paraId="72C04646" w14:textId="6FEBD41A" w:rsidR="00C570E6" w:rsidRDefault="00C570E6" w:rsidP="00DD441C">
      <w:pPr>
        <w:pStyle w:val="PR1"/>
        <w:numPr>
          <w:ilvl w:val="0"/>
          <w:numId w:val="40"/>
        </w:numPr>
      </w:pPr>
      <w:r>
        <w:t xml:space="preserve">BMS related work by </w:t>
      </w:r>
      <w:r w:rsidR="00764AA8">
        <w:t xml:space="preserve">UMH </w:t>
      </w:r>
      <w:r w:rsidR="001B7102">
        <w:t>HITS</w:t>
      </w:r>
      <w:r>
        <w:t>:</w:t>
      </w:r>
    </w:p>
    <w:p w14:paraId="5554E3EA" w14:textId="2CF5B0EE" w:rsidR="00C570E6" w:rsidRDefault="00C570E6" w:rsidP="00DD441C">
      <w:pPr>
        <w:pStyle w:val="PR2"/>
        <w:numPr>
          <w:ilvl w:val="1"/>
          <w:numId w:val="40"/>
        </w:numPr>
      </w:pPr>
      <w:r>
        <w:t xml:space="preserve">Providing IP </w:t>
      </w:r>
      <w:r w:rsidR="00636C7A">
        <w:t xml:space="preserve">Layer 3 </w:t>
      </w:r>
      <w:r>
        <w:t xml:space="preserve">networking for all </w:t>
      </w:r>
      <w:r w:rsidR="005E108D">
        <w:t>IP</w:t>
      </w:r>
      <w:r>
        <w:t xml:space="preserve"> communication </w:t>
      </w:r>
      <w:r w:rsidR="005E108D">
        <w:t xml:space="preserve">between the </w:t>
      </w:r>
      <w:proofErr w:type="spellStart"/>
      <w:r w:rsidR="005E108D">
        <w:t>Desigo</w:t>
      </w:r>
      <w:proofErr w:type="spellEnd"/>
      <w:r w:rsidR="005E108D">
        <w:t xml:space="preserve"> front-end and</w:t>
      </w:r>
      <w:r>
        <w:t xml:space="preserve"> DDC </w:t>
      </w:r>
      <w:r w:rsidR="0088586A">
        <w:t>c</w:t>
      </w:r>
      <w:r>
        <w:t>ontrollers</w:t>
      </w:r>
      <w:r w:rsidR="0078173D">
        <w:t xml:space="preserve">, </w:t>
      </w:r>
      <w:r w:rsidR="005E108D">
        <w:t xml:space="preserve">mechanical </w:t>
      </w:r>
      <w:r w:rsidR="00F540B1">
        <w:t>equipment,</w:t>
      </w:r>
      <w:r w:rsidR="005E108D">
        <w:t xml:space="preserve"> and </w:t>
      </w:r>
      <w:r w:rsidR="0088586A">
        <w:t>electrical equipment</w:t>
      </w:r>
      <w:r w:rsidR="005E108D">
        <w:t xml:space="preserve">.  </w:t>
      </w:r>
      <w:r>
        <w:t xml:space="preserve">The MSCC shall be responsible for coordinating implementation of the </w:t>
      </w:r>
      <w:r w:rsidR="00B33012">
        <w:t>mechanical control system</w:t>
      </w:r>
      <w:r w:rsidR="001256D3">
        <w:t xml:space="preserve"> </w:t>
      </w:r>
      <w:r>
        <w:t xml:space="preserve">on the </w:t>
      </w:r>
      <w:r w:rsidR="001B7102">
        <w:t>HITS</w:t>
      </w:r>
      <w:r>
        <w:t xml:space="preserve"> network without disruption.</w:t>
      </w:r>
    </w:p>
    <w:p w14:paraId="34B864D8" w14:textId="37314912" w:rsidR="002B10DB" w:rsidRDefault="001B7102" w:rsidP="00DD441C">
      <w:pPr>
        <w:pStyle w:val="PR2"/>
        <w:numPr>
          <w:ilvl w:val="1"/>
          <w:numId w:val="40"/>
        </w:numPr>
      </w:pPr>
      <w:r>
        <w:t>HITS</w:t>
      </w:r>
      <w:r w:rsidR="002B10DB">
        <w:t xml:space="preserve"> will verify network connectivity and establish a TCP connection between the BMS server and the network drop termination.</w:t>
      </w:r>
    </w:p>
    <w:p w14:paraId="21018E55" w14:textId="40C57607" w:rsidR="00976D88" w:rsidRDefault="001B7102" w:rsidP="00DD441C">
      <w:pPr>
        <w:pStyle w:val="PR2"/>
        <w:numPr>
          <w:ilvl w:val="1"/>
          <w:numId w:val="40"/>
        </w:numPr>
      </w:pPr>
      <w:r>
        <w:t>HITS</w:t>
      </w:r>
      <w:r w:rsidR="00976D88">
        <w:t xml:space="preserve"> will provide all required patch cables.  </w:t>
      </w:r>
      <w:r w:rsidR="000115F6">
        <w:t xml:space="preserve">MSCC shall be </w:t>
      </w:r>
      <w:r w:rsidR="000115F6" w:rsidRPr="006B1996">
        <w:t xml:space="preserve">responsible for connecting all patch cables at respective </w:t>
      </w:r>
      <w:r w:rsidR="000115F6">
        <w:t>IP devices (</w:t>
      </w:r>
      <w:r w:rsidR="000115F6" w:rsidRPr="006B1996">
        <w:t>controllers</w:t>
      </w:r>
      <w:r w:rsidR="000115F6">
        <w:t>, routers,</w:t>
      </w:r>
      <w:r w:rsidR="000115F6" w:rsidRPr="006B1996">
        <w:t xml:space="preserve"> UPS’s</w:t>
      </w:r>
      <w:r w:rsidR="000115F6">
        <w:t xml:space="preserve">, </w:t>
      </w:r>
      <w:proofErr w:type="spellStart"/>
      <w:r w:rsidR="000115F6">
        <w:t>etc</w:t>
      </w:r>
      <w:proofErr w:type="spellEnd"/>
      <w:r w:rsidR="000115F6">
        <w:t>)</w:t>
      </w:r>
      <w:r w:rsidR="000115F6" w:rsidRPr="006B1996">
        <w:t>.</w:t>
      </w:r>
    </w:p>
    <w:p w14:paraId="799D95FB" w14:textId="724DB1B9" w:rsidR="002649C9" w:rsidRPr="00CB2762" w:rsidRDefault="0053081E" w:rsidP="00DD441C">
      <w:pPr>
        <w:pStyle w:val="PR2"/>
        <w:numPr>
          <w:ilvl w:val="1"/>
          <w:numId w:val="40"/>
        </w:numPr>
      </w:pPr>
      <w:r>
        <w:lastRenderedPageBreak/>
        <w:t xml:space="preserve">Confirmation </w:t>
      </w:r>
      <w:r w:rsidR="002649C9">
        <w:t>of Telecommunication Rooms to extend network communications to IP devices.</w:t>
      </w:r>
    </w:p>
    <w:p w14:paraId="53BE20E1" w14:textId="250E5B59" w:rsidR="008E2BC5" w:rsidRPr="00C47883" w:rsidRDefault="008E2BC5" w:rsidP="00DD441C">
      <w:pPr>
        <w:pStyle w:val="PR1"/>
        <w:numPr>
          <w:ilvl w:val="0"/>
          <w:numId w:val="40"/>
        </w:numPr>
      </w:pPr>
      <w:r>
        <w:t xml:space="preserve">BMS related work by </w:t>
      </w:r>
      <w:r w:rsidR="00764AA8">
        <w:t xml:space="preserve">UMH </w:t>
      </w:r>
      <w:r w:rsidR="00A57EEE">
        <w:t xml:space="preserve">Facilities </w:t>
      </w:r>
      <w:r w:rsidR="00764AA8">
        <w:t>Applications</w:t>
      </w:r>
      <w:r>
        <w:t>:</w:t>
      </w:r>
    </w:p>
    <w:p w14:paraId="400034F3" w14:textId="77777777" w:rsidR="008E2BC5" w:rsidRPr="00C47883" w:rsidRDefault="008E2BC5" w:rsidP="00DD441C">
      <w:pPr>
        <w:pStyle w:val="PR2"/>
        <w:numPr>
          <w:ilvl w:val="1"/>
          <w:numId w:val="40"/>
        </w:numPr>
      </w:pPr>
      <w:r>
        <w:t>Management of existing and assignment of new</w:t>
      </w:r>
      <w:r w:rsidR="00EF3545">
        <w:t>:</w:t>
      </w:r>
    </w:p>
    <w:p w14:paraId="62FC269E" w14:textId="77777777" w:rsidR="008E2BC5" w:rsidRPr="00C47883" w:rsidRDefault="008E2BC5" w:rsidP="00DD441C">
      <w:pPr>
        <w:pStyle w:val="PR3"/>
        <w:numPr>
          <w:ilvl w:val="2"/>
          <w:numId w:val="40"/>
        </w:numPr>
      </w:pPr>
      <w:r>
        <w:t>IP addresses</w:t>
      </w:r>
    </w:p>
    <w:p w14:paraId="7E625B27" w14:textId="77777777" w:rsidR="008E2BC5" w:rsidRPr="00C47883" w:rsidRDefault="008E2BC5" w:rsidP="00DD441C">
      <w:pPr>
        <w:pStyle w:val="PR3"/>
        <w:numPr>
          <w:ilvl w:val="2"/>
          <w:numId w:val="40"/>
        </w:numPr>
      </w:pPr>
      <w:r>
        <w:t>BACnet Device Instance and Network numbers</w:t>
      </w:r>
    </w:p>
    <w:p w14:paraId="1E4FEC9E" w14:textId="77777777" w:rsidR="008E2BC5" w:rsidRPr="00C47883" w:rsidRDefault="008E2BC5" w:rsidP="00DD441C">
      <w:pPr>
        <w:pStyle w:val="PR3"/>
        <w:numPr>
          <w:ilvl w:val="2"/>
          <w:numId w:val="40"/>
        </w:numPr>
      </w:pPr>
      <w:r>
        <w:t>BACnet Broadcast Management Device (BBMD) and Broadcast Distribution Table (BDT)</w:t>
      </w:r>
    </w:p>
    <w:p w14:paraId="7B353034" w14:textId="2D8D0BFC" w:rsidR="008E2BC5" w:rsidRPr="00C47883" w:rsidRDefault="008E2BC5" w:rsidP="00DD441C">
      <w:pPr>
        <w:pStyle w:val="PR3"/>
        <w:numPr>
          <w:ilvl w:val="2"/>
          <w:numId w:val="40"/>
        </w:numPr>
      </w:pPr>
      <w:r>
        <w:t>MS/TP MAC Addresses</w:t>
      </w:r>
    </w:p>
    <w:p w14:paraId="5D1DF9C7" w14:textId="51F1DF75" w:rsidR="00E17102" w:rsidRDefault="00E17102" w:rsidP="00DD441C">
      <w:pPr>
        <w:pStyle w:val="PR2"/>
        <w:numPr>
          <w:ilvl w:val="1"/>
          <w:numId w:val="40"/>
        </w:numPr>
      </w:pPr>
      <w:r>
        <w:t xml:space="preserve">Validation that </w:t>
      </w:r>
      <w:proofErr w:type="gramStart"/>
      <w:r>
        <w:t>network</w:t>
      </w:r>
      <w:proofErr w:type="gramEnd"/>
      <w:r>
        <w:t xml:space="preserve"> devices meet the HITS “UDEW Process”</w:t>
      </w:r>
      <w:r w:rsidR="00B33012">
        <w:t xml:space="preserve"> to validate network security</w:t>
      </w:r>
      <w:r>
        <w:t>.</w:t>
      </w:r>
    </w:p>
    <w:p w14:paraId="3BDD884F" w14:textId="1473E555" w:rsidR="00211DCA" w:rsidRPr="00CB2762" w:rsidRDefault="00211DCA" w:rsidP="00DD441C">
      <w:pPr>
        <w:pStyle w:val="PR2"/>
        <w:numPr>
          <w:ilvl w:val="1"/>
          <w:numId w:val="40"/>
        </w:numPr>
      </w:pPr>
      <w:r>
        <w:t>Onboarding IP devices onto HITS network</w:t>
      </w:r>
      <w:r w:rsidR="00247C6F">
        <w:t>.</w:t>
      </w:r>
    </w:p>
    <w:p w14:paraId="5FECC79F" w14:textId="6E61D8E3" w:rsidR="00126B38" w:rsidRDefault="00126B38" w:rsidP="00DD441C">
      <w:pPr>
        <w:pStyle w:val="PR1"/>
        <w:numPr>
          <w:ilvl w:val="0"/>
          <w:numId w:val="40"/>
        </w:numPr>
      </w:pPr>
      <w:r>
        <w:t>BMS related work by UMH Systems Monitoring:</w:t>
      </w:r>
    </w:p>
    <w:p w14:paraId="18733447" w14:textId="48021300" w:rsidR="0061337D" w:rsidRDefault="0061337D" w:rsidP="00DD441C">
      <w:pPr>
        <w:pStyle w:val="PR2"/>
        <w:numPr>
          <w:ilvl w:val="1"/>
          <w:numId w:val="40"/>
        </w:numPr>
      </w:pPr>
      <w:r>
        <w:t>Removal/ decommissioning of all graphics, alarms, trends on UMH’s legacy BMS front ends (</w:t>
      </w:r>
      <w:proofErr w:type="spellStart"/>
      <w:r>
        <w:t>ie</w:t>
      </w:r>
      <w:proofErr w:type="spellEnd"/>
      <w:r>
        <w:t xml:space="preserve"> Honeywell EBI &amp; JCI Metasys) related to points, devices &amp; controllers that have been </w:t>
      </w:r>
      <w:r w:rsidR="00B06B6B">
        <w:t>modified</w:t>
      </w:r>
      <w:r>
        <w:t xml:space="preserve"> as part of the MSCC’s work.</w:t>
      </w:r>
    </w:p>
    <w:p w14:paraId="0F77E6A9" w14:textId="60DD93FA" w:rsidR="00EF7457" w:rsidRPr="00912AE1" w:rsidRDefault="0064262B" w:rsidP="00DD441C">
      <w:pPr>
        <w:pStyle w:val="PR2"/>
        <w:numPr>
          <w:ilvl w:val="1"/>
          <w:numId w:val="40"/>
        </w:numPr>
      </w:pPr>
      <w:r>
        <w:t>Validation of final integration services.</w:t>
      </w:r>
    </w:p>
    <w:p w14:paraId="67EBF89F" w14:textId="29A7F57A" w:rsidR="0061337D" w:rsidRDefault="00B67441" w:rsidP="00DD441C">
      <w:pPr>
        <w:pStyle w:val="PR1"/>
        <w:numPr>
          <w:ilvl w:val="0"/>
          <w:numId w:val="40"/>
        </w:numPr>
      </w:pPr>
      <w:r>
        <w:t xml:space="preserve"> </w:t>
      </w:r>
      <w:r w:rsidR="0061337D">
        <w:t xml:space="preserve">BMS related work by UMH </w:t>
      </w:r>
      <w:r w:rsidR="00172C5A">
        <w:t>BAS Controls</w:t>
      </w:r>
      <w:r w:rsidR="0061337D">
        <w:t>:</w:t>
      </w:r>
    </w:p>
    <w:p w14:paraId="384F8B0A" w14:textId="3BAC626F" w:rsidR="00172C5A" w:rsidRDefault="00172C5A" w:rsidP="00DD441C">
      <w:pPr>
        <w:pStyle w:val="PR2"/>
        <w:numPr>
          <w:ilvl w:val="1"/>
          <w:numId w:val="40"/>
        </w:numPr>
      </w:pPr>
      <w:r>
        <w:t>Removal/ decommissioning of all legacy DDC panel database</w:t>
      </w:r>
      <w:r w:rsidR="00AF4260">
        <w:t>s</w:t>
      </w:r>
      <w:r>
        <w:t xml:space="preserve"> (</w:t>
      </w:r>
      <w:proofErr w:type="spellStart"/>
      <w:r>
        <w:t>ie</w:t>
      </w:r>
      <w:proofErr w:type="spellEnd"/>
      <w:r>
        <w:t xml:space="preserve"> Honeywell EBI &amp; JCI Metasys) related to points, devices &amp; controllers that have been </w:t>
      </w:r>
      <w:r w:rsidR="00115669">
        <w:t>modified</w:t>
      </w:r>
      <w:r>
        <w:t xml:space="preserve"> as part of the MSCC’s work.</w:t>
      </w:r>
    </w:p>
    <w:p w14:paraId="52C82801" w14:textId="78489B1F" w:rsidR="000454F1" w:rsidRDefault="000454F1" w:rsidP="00DD441C">
      <w:pPr>
        <w:pStyle w:val="PR2"/>
        <w:numPr>
          <w:ilvl w:val="1"/>
          <w:numId w:val="40"/>
        </w:numPr>
      </w:pPr>
      <w:r>
        <w:t>Review IP configuration</w:t>
      </w:r>
      <w:r w:rsidR="00247C6F">
        <w:t xml:space="preserve"> of IP controllers.</w:t>
      </w:r>
      <w:r>
        <w:t xml:space="preserve"> </w:t>
      </w:r>
    </w:p>
    <w:p w14:paraId="42872DAE" w14:textId="507151CD" w:rsidR="000E7D2F" w:rsidRDefault="000E7D2F" w:rsidP="00446387">
      <w:pPr>
        <w:pStyle w:val="ART"/>
      </w:pPr>
      <w:r>
        <w:t xml:space="preserve">Acceptable </w:t>
      </w:r>
      <w:r w:rsidR="00FD5259">
        <w:t>systems integration</w:t>
      </w:r>
      <w:r>
        <w:t xml:space="preserve"> Contractors</w:t>
      </w:r>
    </w:p>
    <w:p w14:paraId="56F0508A" w14:textId="19F05E6D" w:rsidR="000E7D2F" w:rsidRDefault="000E7D2F" w:rsidP="00F415D5">
      <w:pPr>
        <w:pStyle w:val="PR1"/>
        <w:numPr>
          <w:ilvl w:val="0"/>
          <w:numId w:val="31"/>
        </w:numPr>
      </w:pPr>
      <w:r>
        <w:t xml:space="preserve">The following </w:t>
      </w:r>
      <w:r w:rsidR="00FD5259">
        <w:t>SIs</w:t>
      </w:r>
      <w:r>
        <w:t xml:space="preserve"> are acceptable for the furnishing and installation of pneumatic, electric and DDC components as specified in this section:</w:t>
      </w:r>
    </w:p>
    <w:p w14:paraId="5C4EA04A" w14:textId="25D61649" w:rsidR="000E7D2F" w:rsidRPr="00FB2C6B" w:rsidRDefault="000E7D2F" w:rsidP="00F415D5">
      <w:pPr>
        <w:pStyle w:val="PR2"/>
        <w:numPr>
          <w:ilvl w:val="1"/>
          <w:numId w:val="31"/>
        </w:numPr>
      </w:pPr>
      <w:r>
        <w:t xml:space="preserve">Siemens </w:t>
      </w:r>
      <w:r w:rsidR="007C45B5">
        <w:t>Industry Inc.</w:t>
      </w:r>
    </w:p>
    <w:p w14:paraId="50E87AD0" w14:textId="7D5B462B" w:rsidR="001C1AB1" w:rsidRDefault="00CD798D" w:rsidP="00D602E2">
      <w:pPr>
        <w:pStyle w:val="PR2"/>
        <w:numPr>
          <w:ilvl w:val="1"/>
          <w:numId w:val="31"/>
        </w:numPr>
        <w:spacing w:line="259" w:lineRule="auto"/>
      </w:pPr>
      <w:proofErr w:type="spellStart"/>
      <w:r>
        <w:t>Fontanesi</w:t>
      </w:r>
      <w:proofErr w:type="spellEnd"/>
      <w:r>
        <w:t xml:space="preserve"> &amp; Kann</w:t>
      </w:r>
    </w:p>
    <w:p w14:paraId="1AA3A84B" w14:textId="1D6E8CD1" w:rsidR="4296533A" w:rsidRDefault="4296533A" w:rsidP="0A904E83">
      <w:pPr>
        <w:pStyle w:val="PR2"/>
        <w:numPr>
          <w:ilvl w:val="1"/>
          <w:numId w:val="31"/>
        </w:numPr>
        <w:spacing w:line="259" w:lineRule="auto"/>
      </w:pPr>
      <w:proofErr w:type="spellStart"/>
      <w:r>
        <w:t>Syenergy</w:t>
      </w:r>
      <w:proofErr w:type="spellEnd"/>
    </w:p>
    <w:p w14:paraId="4F00F1F1" w14:textId="77777777" w:rsidR="000E7D2F" w:rsidRDefault="000E7D2F" w:rsidP="00446387">
      <w:pPr>
        <w:pStyle w:val="ART"/>
      </w:pPr>
      <w:r>
        <w:t>Quality Assurance</w:t>
      </w:r>
    </w:p>
    <w:p w14:paraId="682A4B88" w14:textId="7C573B4D" w:rsidR="00FD5259" w:rsidRDefault="00FD5259" w:rsidP="00F415D5">
      <w:pPr>
        <w:pStyle w:val="PR1"/>
        <w:numPr>
          <w:ilvl w:val="0"/>
          <w:numId w:val="32"/>
        </w:numPr>
      </w:pPr>
      <w:r>
        <w:t xml:space="preserve">Systems Integration contractor shall be trained and experienced in the </w:t>
      </w:r>
      <w:r w:rsidR="001066D5">
        <w:t xml:space="preserve">integration, graphic &amp; alarm/ trend creation within </w:t>
      </w:r>
      <w:r w:rsidR="00344908">
        <w:t xml:space="preserve">the </w:t>
      </w:r>
      <w:r w:rsidR="001066D5">
        <w:t xml:space="preserve">Siemens </w:t>
      </w:r>
      <w:proofErr w:type="spellStart"/>
      <w:r w:rsidR="001066D5">
        <w:t>Desigo</w:t>
      </w:r>
      <w:proofErr w:type="spellEnd"/>
      <w:r w:rsidR="001066D5">
        <w:t xml:space="preserve"> frontend.</w:t>
      </w:r>
    </w:p>
    <w:p w14:paraId="398AFEB8" w14:textId="17661752" w:rsidR="005F409B" w:rsidRDefault="005F409B" w:rsidP="00625F59">
      <w:pPr>
        <w:pStyle w:val="PR1"/>
        <w:numPr>
          <w:ilvl w:val="0"/>
          <w:numId w:val="32"/>
        </w:numPr>
      </w:pPr>
      <w:r>
        <w:t xml:space="preserve">At a minimum, SI shall have </w:t>
      </w:r>
      <w:r w:rsidR="00EB50B6">
        <w:t xml:space="preserve">graduated from Siemens training sessions </w:t>
      </w:r>
      <w:proofErr w:type="spellStart"/>
      <w:r w:rsidR="0034234D">
        <w:t>Desigo</w:t>
      </w:r>
      <w:proofErr w:type="spellEnd"/>
      <w:r w:rsidR="0034234D">
        <w:t xml:space="preserve"> CC Workstation I ST 9202</w:t>
      </w:r>
      <w:r w:rsidR="009D498A">
        <w:t>/ 9203</w:t>
      </w:r>
      <w:r w:rsidR="0034234D">
        <w:t xml:space="preserve"> and </w:t>
      </w:r>
      <w:proofErr w:type="spellStart"/>
      <w:r w:rsidR="0034234D">
        <w:t>Desigo</w:t>
      </w:r>
      <w:proofErr w:type="spellEnd"/>
      <w:r w:rsidR="0034234D">
        <w:t xml:space="preserve"> CC Workstation II ST 9263</w:t>
      </w:r>
      <w:r w:rsidR="009D498A">
        <w:t>/ 9254.</w:t>
      </w:r>
      <w:r w:rsidR="0034234D" w:rsidDel="0034234D">
        <w:t xml:space="preserve"> </w:t>
      </w:r>
      <w:r w:rsidR="0E89992C">
        <w:t xml:space="preserve"> </w:t>
      </w:r>
    </w:p>
    <w:p w14:paraId="2C6125E9" w14:textId="77777777" w:rsidR="000E7D2F" w:rsidRDefault="000E7D2F" w:rsidP="00446387">
      <w:pPr>
        <w:pStyle w:val="ART"/>
      </w:pPr>
      <w:r>
        <w:t>Coordination</w:t>
      </w:r>
    </w:p>
    <w:p w14:paraId="175CDB95" w14:textId="06F4B75A" w:rsidR="00170C4E" w:rsidRPr="00C47883" w:rsidRDefault="00DE4F1B" w:rsidP="00F415D5">
      <w:pPr>
        <w:pStyle w:val="PR1"/>
        <w:numPr>
          <w:ilvl w:val="0"/>
          <w:numId w:val="30"/>
        </w:numPr>
      </w:pPr>
      <w:r>
        <w:t xml:space="preserve">Coordinate with </w:t>
      </w:r>
      <w:r w:rsidR="00F27732">
        <w:t>the Systems Integrator, as well as UMH’s</w:t>
      </w:r>
      <w:r>
        <w:t xml:space="preserve"> </w:t>
      </w:r>
      <w:r w:rsidR="001B7102">
        <w:t>HITS</w:t>
      </w:r>
      <w:r w:rsidR="00801AAD">
        <w:t>,</w:t>
      </w:r>
      <w:r>
        <w:t xml:space="preserve"> Systems Monitoring</w:t>
      </w:r>
      <w:r w:rsidR="00801AAD">
        <w:t>, and</w:t>
      </w:r>
      <w:r w:rsidR="001B33AC">
        <w:t xml:space="preserve"> Facilities Applications</w:t>
      </w:r>
      <w:r>
        <w:t xml:space="preserve"> groups as specified.</w:t>
      </w:r>
      <w:r w:rsidR="006E5347">
        <w:t xml:space="preserve">  </w:t>
      </w:r>
    </w:p>
    <w:p w14:paraId="0380ADF9" w14:textId="7F673F2A" w:rsidR="0066070D" w:rsidRDefault="0066070D" w:rsidP="0066070D">
      <w:pPr>
        <w:pStyle w:val="PR1"/>
        <w:numPr>
          <w:ilvl w:val="0"/>
          <w:numId w:val="30"/>
        </w:numPr>
      </w:pPr>
      <w:r>
        <w:t xml:space="preserve">All correspondence with UMH Facilities Applications shall be via email directed to </w:t>
      </w:r>
      <w:hyperlink r:id="rId18" w:history="1">
        <w:r w:rsidRPr="00FE35EF">
          <w:rPr>
            <w:rStyle w:val="Hyperlink"/>
            <w:rFonts w:cs="Courier New"/>
          </w:rPr>
          <w:t>bmsIntegrationRequest@umich.edu</w:t>
        </w:r>
      </w:hyperlink>
      <w:r>
        <w:t>.</w:t>
      </w:r>
    </w:p>
    <w:p w14:paraId="7A9EDA62" w14:textId="080434EE" w:rsidR="0066070D" w:rsidRDefault="0066070D" w:rsidP="0066070D">
      <w:pPr>
        <w:pStyle w:val="PR1"/>
        <w:numPr>
          <w:ilvl w:val="0"/>
          <w:numId w:val="30"/>
        </w:numPr>
      </w:pPr>
      <w:r>
        <w:t xml:space="preserve">All correspondence with Systems Monitoring shall be via email directed to </w:t>
      </w:r>
      <w:hyperlink r:id="rId19" w:history="1">
        <w:r w:rsidRPr="00FE35EF">
          <w:rPr>
            <w:rStyle w:val="Hyperlink"/>
            <w:rFonts w:cs="Courier New"/>
          </w:rPr>
          <w:t>HFAC-OPERATIONS-SYSTEMS-MONITORING@med.umich.edu</w:t>
        </w:r>
      </w:hyperlink>
      <w:r>
        <w:t>.</w:t>
      </w:r>
    </w:p>
    <w:p w14:paraId="3188187A" w14:textId="56CEAAC0" w:rsidR="00444032" w:rsidRPr="00444032" w:rsidRDefault="00444032" w:rsidP="00444032">
      <w:pPr>
        <w:pStyle w:val="ListParagraph"/>
        <w:numPr>
          <w:ilvl w:val="0"/>
          <w:numId w:val="30"/>
        </w:numPr>
      </w:pPr>
      <w:r w:rsidRPr="00444032">
        <w:lastRenderedPageBreak/>
        <w:t xml:space="preserve">All correspondence with the </w:t>
      </w:r>
      <w:r>
        <w:t>Mechanical System</w:t>
      </w:r>
      <w:r w:rsidR="00C87BDF">
        <w:t xml:space="preserve"> Controls Contractor (MSCC) </w:t>
      </w:r>
      <w:r w:rsidRPr="00444032">
        <w:t>or other UMH departments (</w:t>
      </w:r>
      <w:proofErr w:type="spellStart"/>
      <w:r w:rsidRPr="00444032">
        <w:t>ie</w:t>
      </w:r>
      <w:proofErr w:type="spellEnd"/>
      <w:r w:rsidRPr="00444032">
        <w:t xml:space="preserve"> HITS, Fac Apps, Systems, BAS Controls) involved in the project shall copy the respective owner’s project manager (</w:t>
      </w:r>
      <w:proofErr w:type="spellStart"/>
      <w:r w:rsidRPr="00444032">
        <w:t>ie</w:t>
      </w:r>
      <w:proofErr w:type="spellEnd"/>
      <w:r w:rsidRPr="00444032">
        <w:t xml:space="preserve"> AEC).</w:t>
      </w:r>
    </w:p>
    <w:p w14:paraId="788D7AF1" w14:textId="77777777" w:rsidR="0041749D" w:rsidRDefault="0041749D" w:rsidP="0041749D">
      <w:pPr>
        <w:pStyle w:val="ART"/>
      </w:pPr>
      <w:r>
        <w:t>Warranty</w:t>
      </w:r>
    </w:p>
    <w:p w14:paraId="66B259F2" w14:textId="77777777" w:rsidR="0041749D" w:rsidRDefault="0041749D" w:rsidP="0041749D">
      <w:pPr>
        <w:pStyle w:val="PR1"/>
        <w:numPr>
          <w:ilvl w:val="4"/>
          <w:numId w:val="34"/>
        </w:numPr>
      </w:pPr>
      <w:r>
        <w:t xml:space="preserve">All Systems Integration work on UMH’s BMS shall be guaranteed for a period of one year after final approval has been granted by the Owner and the project Architect/Engineer.  The warranty shall be provided for a completely installed system, including all components, </w:t>
      </w:r>
      <w:proofErr w:type="gramStart"/>
      <w:r>
        <w:t>parts</w:t>
      </w:r>
      <w:proofErr w:type="gramEnd"/>
      <w:r>
        <w:t xml:space="preserve"> and assemblies.  The warranty shall cover parts, </w:t>
      </w:r>
      <w:proofErr w:type="gramStart"/>
      <w:r>
        <w:t>materials</w:t>
      </w:r>
      <w:proofErr w:type="gramEnd"/>
      <w:r>
        <w:t xml:space="preserve"> and labor to correct any defects in materials and workmanship.</w:t>
      </w:r>
    </w:p>
    <w:p w14:paraId="6331966B" w14:textId="77777777" w:rsidR="0041749D" w:rsidRDefault="0041749D" w:rsidP="0041749D">
      <w:pPr>
        <w:pStyle w:val="PR1"/>
        <w:numPr>
          <w:ilvl w:val="4"/>
          <w:numId w:val="34"/>
        </w:numPr>
      </w:pPr>
      <w:r>
        <w:t>The SI shall initiate the warranty period by formally transmitting to the Owner commencement notification of the period for the system and devices accepted.</w:t>
      </w:r>
    </w:p>
    <w:p w14:paraId="55F22D41" w14:textId="319FC9CC" w:rsidR="00DE4F1B" w:rsidRDefault="0041749D" w:rsidP="00DE4F1B">
      <w:pPr>
        <w:pStyle w:val="ART"/>
      </w:pPr>
      <w:r>
        <w:t>submittals</w:t>
      </w:r>
    </w:p>
    <w:p w14:paraId="5FF15502" w14:textId="389CDD4C" w:rsidR="006F27FC" w:rsidRDefault="006F27FC" w:rsidP="00EE75E9">
      <w:pPr>
        <w:pStyle w:val="PR1"/>
        <w:numPr>
          <w:ilvl w:val="0"/>
          <w:numId w:val="50"/>
        </w:numPr>
      </w:pPr>
      <w:r>
        <w:t xml:space="preserve">Submit shop drawings to the project AE of record for their review and approval and to </w:t>
      </w:r>
      <w:r w:rsidR="006706B6">
        <w:t xml:space="preserve">UMH </w:t>
      </w:r>
      <w:r>
        <w:t xml:space="preserve">FPD Engineer. </w:t>
      </w:r>
    </w:p>
    <w:p w14:paraId="648B4D3C" w14:textId="323870D8" w:rsidR="000C7F24" w:rsidRDefault="000C7F24" w:rsidP="00EE75E9">
      <w:pPr>
        <w:pStyle w:val="PR1"/>
        <w:numPr>
          <w:ilvl w:val="0"/>
          <w:numId w:val="50"/>
        </w:numPr>
      </w:pPr>
      <w:r>
        <w:t>No work shall be done until the final submittals are approved by project AE.</w:t>
      </w:r>
    </w:p>
    <w:p w14:paraId="2187DB4C" w14:textId="4520E65B" w:rsidR="00F8154E" w:rsidRDefault="00F8154E" w:rsidP="00EE75E9">
      <w:pPr>
        <w:pStyle w:val="PR1"/>
        <w:numPr>
          <w:ilvl w:val="0"/>
          <w:numId w:val="50"/>
        </w:numPr>
      </w:pPr>
      <w:r>
        <w:t xml:space="preserve">Shop drawings shall contain, as a minimum, </w:t>
      </w:r>
      <w:r w:rsidR="002D7C25">
        <w:t>all changes</w:t>
      </w:r>
      <w:r w:rsidR="00872249">
        <w:t xml:space="preserve"> to UMH’s </w:t>
      </w:r>
      <w:proofErr w:type="spellStart"/>
      <w:r w:rsidR="00872249">
        <w:t>Desigo</w:t>
      </w:r>
      <w:proofErr w:type="spellEnd"/>
      <w:r w:rsidR="00872249">
        <w:t xml:space="preserve"> frontend, including </w:t>
      </w:r>
      <w:r>
        <w:t>the following:</w:t>
      </w:r>
    </w:p>
    <w:p w14:paraId="6824EAD7" w14:textId="028F8A26" w:rsidR="00FD04A9" w:rsidRDefault="0088590D" w:rsidP="00EE75E9">
      <w:pPr>
        <w:pStyle w:val="PR1"/>
        <w:numPr>
          <w:ilvl w:val="1"/>
          <w:numId w:val="50"/>
        </w:numPr>
      </w:pPr>
      <w:r>
        <w:t>M</w:t>
      </w:r>
      <w:r w:rsidR="00872249">
        <w:t xml:space="preserve">ain </w:t>
      </w:r>
      <w:r w:rsidR="00C407A3">
        <w:t xml:space="preserve">campus and building </w:t>
      </w:r>
      <w:proofErr w:type="gramStart"/>
      <w:r w:rsidR="00C407A3">
        <w:t>screens</w:t>
      </w:r>
      <w:proofErr w:type="gramEnd"/>
    </w:p>
    <w:p w14:paraId="2458E3FB" w14:textId="063E16A1" w:rsidR="00C407A3" w:rsidRDefault="0088590D" w:rsidP="00EE75E9">
      <w:pPr>
        <w:pStyle w:val="PR1"/>
        <w:numPr>
          <w:ilvl w:val="1"/>
          <w:numId w:val="50"/>
        </w:numPr>
      </w:pPr>
      <w:r>
        <w:t>F</w:t>
      </w:r>
      <w:r w:rsidR="00C407A3">
        <w:t>loor plans</w:t>
      </w:r>
    </w:p>
    <w:p w14:paraId="6D0D4380" w14:textId="4CA19334" w:rsidR="00C407A3" w:rsidRDefault="0088590D" w:rsidP="00EE75E9">
      <w:pPr>
        <w:pStyle w:val="PR1"/>
        <w:numPr>
          <w:ilvl w:val="1"/>
          <w:numId w:val="50"/>
        </w:numPr>
      </w:pPr>
      <w:r>
        <w:t>Dashboards</w:t>
      </w:r>
    </w:p>
    <w:p w14:paraId="6D99116C" w14:textId="54D3F804" w:rsidR="0088590D" w:rsidRDefault="0088590D" w:rsidP="00EE75E9">
      <w:pPr>
        <w:pStyle w:val="PR1"/>
        <w:numPr>
          <w:ilvl w:val="1"/>
          <w:numId w:val="50"/>
        </w:numPr>
      </w:pPr>
      <w:r>
        <w:t>Equipment Graphics</w:t>
      </w:r>
    </w:p>
    <w:p w14:paraId="62DE9EFF" w14:textId="4756FD88" w:rsidR="00B3661B" w:rsidRDefault="00B3661B" w:rsidP="00EE75E9">
      <w:pPr>
        <w:pStyle w:val="PR1"/>
        <w:numPr>
          <w:ilvl w:val="1"/>
          <w:numId w:val="50"/>
        </w:numPr>
      </w:pPr>
      <w:r>
        <w:t>Applications Graphics</w:t>
      </w:r>
    </w:p>
    <w:p w14:paraId="6F4920CC" w14:textId="2F35037A" w:rsidR="00F44CA6" w:rsidRDefault="002C0873" w:rsidP="00EE75E9">
      <w:pPr>
        <w:pStyle w:val="PR1"/>
        <w:numPr>
          <w:ilvl w:val="1"/>
          <w:numId w:val="50"/>
        </w:numPr>
      </w:pPr>
      <w:r>
        <w:t>Alarm configuration</w:t>
      </w:r>
    </w:p>
    <w:p w14:paraId="1FD32EF9" w14:textId="11C1A3F2" w:rsidR="002E6BE3" w:rsidRDefault="002E6BE3" w:rsidP="00EE75E9">
      <w:pPr>
        <w:pStyle w:val="PR1"/>
        <w:numPr>
          <w:ilvl w:val="1"/>
          <w:numId w:val="50"/>
        </w:numPr>
      </w:pPr>
      <w:r>
        <w:t>Schedule Configuration</w:t>
      </w:r>
    </w:p>
    <w:p w14:paraId="4CBB3223" w14:textId="1DFBA809" w:rsidR="002E6BE3" w:rsidRDefault="002E6BE3" w:rsidP="00EE75E9">
      <w:pPr>
        <w:pStyle w:val="PR1"/>
        <w:numPr>
          <w:ilvl w:val="1"/>
          <w:numId w:val="50"/>
        </w:numPr>
      </w:pPr>
      <w:r>
        <w:t>Trend Configuration and Data Archiving</w:t>
      </w:r>
    </w:p>
    <w:p w14:paraId="5A6A2467" w14:textId="2D3EC497" w:rsidR="002140B5" w:rsidRDefault="002140B5" w:rsidP="00EE75E9">
      <w:pPr>
        <w:pStyle w:val="PR1"/>
        <w:numPr>
          <w:ilvl w:val="1"/>
          <w:numId w:val="50"/>
        </w:numPr>
      </w:pPr>
      <w:r>
        <w:t xml:space="preserve">Naming Convention for </w:t>
      </w:r>
      <w:proofErr w:type="spellStart"/>
      <w:r>
        <w:t>Desigo</w:t>
      </w:r>
      <w:proofErr w:type="spellEnd"/>
      <w:r>
        <w:t xml:space="preserve"> Point Descriptors</w:t>
      </w:r>
    </w:p>
    <w:p w14:paraId="0A617B08" w14:textId="77565A50" w:rsidR="004C0D73" w:rsidRDefault="004C0D73" w:rsidP="004C0D73">
      <w:pPr>
        <w:pStyle w:val="PR1"/>
        <w:numPr>
          <w:ilvl w:val="0"/>
          <w:numId w:val="50"/>
        </w:numPr>
      </w:pPr>
      <w:r>
        <w:t xml:space="preserve">Where graphics are existing and need to be modified to reflect project changes, SI shall clearly indicate </w:t>
      </w:r>
      <w:r w:rsidR="00D478B3">
        <w:t>changes</w:t>
      </w:r>
      <w:r w:rsidR="006706B6">
        <w:t xml:space="preserve"> to be made</w:t>
      </w:r>
      <w:r w:rsidR="00D478B3">
        <w:t xml:space="preserve"> (</w:t>
      </w:r>
      <w:proofErr w:type="spellStart"/>
      <w:r w:rsidR="00D478B3">
        <w:t>ie</w:t>
      </w:r>
      <w:proofErr w:type="spellEnd"/>
      <w:r w:rsidR="00D478B3">
        <w:t xml:space="preserve"> cloud changes, notes, </w:t>
      </w:r>
      <w:proofErr w:type="spellStart"/>
      <w:r w:rsidR="00D478B3">
        <w:t>etc</w:t>
      </w:r>
      <w:proofErr w:type="spellEnd"/>
      <w:r w:rsidR="00D478B3">
        <w:t>).</w:t>
      </w:r>
    </w:p>
    <w:p w14:paraId="17F5D7A6" w14:textId="77777777" w:rsidR="00F6483C" w:rsidRDefault="00F6483C" w:rsidP="00EE75E9">
      <w:pPr>
        <w:pStyle w:val="PR1"/>
        <w:numPr>
          <w:ilvl w:val="0"/>
          <w:numId w:val="50"/>
        </w:numPr>
      </w:pPr>
      <w:r>
        <w:t>Submittal Requirements</w:t>
      </w:r>
    </w:p>
    <w:p w14:paraId="4D5EABEF" w14:textId="5C382EF2" w:rsidR="00F6483C" w:rsidRDefault="00F6483C" w:rsidP="00EE75E9">
      <w:pPr>
        <w:pStyle w:val="PR2"/>
        <w:numPr>
          <w:ilvl w:val="1"/>
          <w:numId w:val="50"/>
        </w:numPr>
      </w:pPr>
      <w:r>
        <w:t>Shop drawings shall be 8-1/2” x 11” and 11" x 17" size</w:t>
      </w:r>
      <w:r w:rsidR="004952AE">
        <w:t>, in PDF format.</w:t>
      </w:r>
    </w:p>
    <w:p w14:paraId="43F6C53E" w14:textId="77777777" w:rsidR="00F6483C" w:rsidRDefault="00F6483C" w:rsidP="00EE75E9">
      <w:pPr>
        <w:pStyle w:val="PR2"/>
        <w:numPr>
          <w:ilvl w:val="1"/>
          <w:numId w:val="50"/>
        </w:numPr>
      </w:pPr>
      <w:r>
        <w:t xml:space="preserve">All schematics and drawings shall be done on CAD.  The electronic files shall be in the latest version of AutoCAD (or as noted otherwise) </w:t>
      </w:r>
    </w:p>
    <w:p w14:paraId="6413801B" w14:textId="77777777" w:rsidR="00F6483C" w:rsidRPr="00E06DA7" w:rsidRDefault="00F6483C" w:rsidP="00EE75E9">
      <w:pPr>
        <w:pStyle w:val="PR1"/>
        <w:numPr>
          <w:ilvl w:val="0"/>
          <w:numId w:val="50"/>
        </w:numPr>
      </w:pPr>
      <w:r w:rsidRPr="00E06DA7">
        <w:t>Project Record Documents</w:t>
      </w:r>
    </w:p>
    <w:p w14:paraId="5B267575" w14:textId="77777777" w:rsidR="00F6483C" w:rsidRPr="001426A3" w:rsidRDefault="00F6483C" w:rsidP="00EE75E9">
      <w:pPr>
        <w:pStyle w:val="PR2"/>
        <w:numPr>
          <w:ilvl w:val="1"/>
          <w:numId w:val="50"/>
        </w:numPr>
      </w:pPr>
      <w:r>
        <w:t>Submit Project Record Documents</w:t>
      </w:r>
      <w:r w:rsidRPr="001426A3">
        <w:t xml:space="preserve"> at the time of substantial completion. </w:t>
      </w:r>
    </w:p>
    <w:p w14:paraId="6D74E7B0" w14:textId="77777777" w:rsidR="00F6483C" w:rsidRPr="00E06DA7" w:rsidRDefault="00F6483C" w:rsidP="00EE75E9">
      <w:pPr>
        <w:pStyle w:val="PR2"/>
        <w:numPr>
          <w:ilvl w:val="1"/>
          <w:numId w:val="50"/>
        </w:numPr>
      </w:pPr>
      <w:r w:rsidRPr="00E06DA7">
        <w:lastRenderedPageBreak/>
        <w:t>Revise shop drawings to reflect actual installation and operating sequences and provide final electronic files in PDF.</w:t>
      </w:r>
    </w:p>
    <w:p w14:paraId="746044CC" w14:textId="77777777" w:rsidR="00F6483C" w:rsidRDefault="00F6483C" w:rsidP="00EE75E9">
      <w:pPr>
        <w:pStyle w:val="PR2"/>
        <w:numPr>
          <w:ilvl w:val="1"/>
          <w:numId w:val="50"/>
        </w:numPr>
      </w:pPr>
      <w:r w:rsidRPr="00E06DA7">
        <w:t xml:space="preserve">All files shall be dated and shall contain the </w:t>
      </w:r>
      <w:r>
        <w:t>UMH</w:t>
      </w:r>
      <w:r w:rsidRPr="00E06DA7">
        <w:t xml:space="preserve"> project RTN number and UM AEC P100 number when applicable.</w:t>
      </w:r>
    </w:p>
    <w:p w14:paraId="32FF53D2" w14:textId="77777777" w:rsidR="000E7D2F" w:rsidRDefault="000E7D2F" w:rsidP="00446387">
      <w:pPr>
        <w:pStyle w:val="PRT"/>
      </w:pPr>
      <w:r>
        <w:t>PRODUCTS</w:t>
      </w:r>
    </w:p>
    <w:p w14:paraId="083F7C6E" w14:textId="150F3DDF" w:rsidR="002B10DB" w:rsidRDefault="00F45546" w:rsidP="00A20B5E">
      <w:pPr>
        <w:pStyle w:val="ART"/>
      </w:pPr>
      <w:r>
        <w:t>NOT APPLICABLE</w:t>
      </w:r>
    </w:p>
    <w:p w14:paraId="0E640529" w14:textId="77777777" w:rsidR="000E7D2F" w:rsidRDefault="000E7D2F" w:rsidP="00446387">
      <w:pPr>
        <w:pStyle w:val="PRT"/>
      </w:pPr>
      <w:r>
        <w:t>EXECUTION</w:t>
      </w:r>
    </w:p>
    <w:p w14:paraId="0EA8778A" w14:textId="6023C46E" w:rsidR="000E7D2F" w:rsidRDefault="000E7D2F" w:rsidP="00446387">
      <w:pPr>
        <w:pStyle w:val="ART"/>
      </w:pPr>
      <w:r>
        <w:t>Installation</w:t>
      </w:r>
    </w:p>
    <w:p w14:paraId="6E679A2D" w14:textId="074C1DC1" w:rsidR="00CB252F" w:rsidRDefault="002A77AB" w:rsidP="00DA292C">
      <w:pPr>
        <w:pStyle w:val="PR1"/>
        <w:numPr>
          <w:ilvl w:val="4"/>
          <w:numId w:val="35"/>
        </w:numPr>
      </w:pPr>
      <w:r>
        <w:t>Provide integration of all DDC input / output points as defined in point lists and control sequences on the Contract Documents</w:t>
      </w:r>
      <w:r w:rsidR="00CB252F">
        <w:t xml:space="preserve"> and MSCC’s final approved shop-drawing submittal</w:t>
      </w:r>
      <w:r>
        <w:t xml:space="preserve"> to the existing </w:t>
      </w:r>
      <w:proofErr w:type="spellStart"/>
      <w:r w:rsidR="00CB252F">
        <w:t>Desigo</w:t>
      </w:r>
      <w:proofErr w:type="spellEnd"/>
      <w:r w:rsidR="00CB252F">
        <w:t xml:space="preserve"> front-end.  </w:t>
      </w:r>
    </w:p>
    <w:p w14:paraId="0E1E3674" w14:textId="1C73FBCA" w:rsidR="002631C8" w:rsidRDefault="002631C8" w:rsidP="00DA292C">
      <w:pPr>
        <w:pStyle w:val="PR1"/>
        <w:numPr>
          <w:ilvl w:val="4"/>
          <w:numId w:val="35"/>
        </w:numPr>
      </w:pPr>
      <w:r>
        <w:t xml:space="preserve">SI shall only </w:t>
      </w:r>
      <w:r w:rsidR="00B905EF">
        <w:t xml:space="preserve">import </w:t>
      </w:r>
      <w:r>
        <w:t>those DDC points called for on the Contract Documents and MSCC’s temperature control submittal.</w:t>
      </w:r>
      <w:r w:rsidR="00400C1D">
        <w:t xml:space="preserve">  Spare DDC points, or DDC points not called for on the Contract Documents or</w:t>
      </w:r>
      <w:r w:rsidR="00E728B7">
        <w:t xml:space="preserve"> temperature control submittal</w:t>
      </w:r>
      <w:r w:rsidR="00D93D67">
        <w:t>,</w:t>
      </w:r>
      <w:r w:rsidR="00E728B7">
        <w:t xml:space="preserve"> shall NOT be imported into </w:t>
      </w:r>
      <w:proofErr w:type="spellStart"/>
      <w:r w:rsidR="00E728B7">
        <w:t>Desigo</w:t>
      </w:r>
      <w:proofErr w:type="spellEnd"/>
      <w:r w:rsidR="00E728B7">
        <w:t>.</w:t>
      </w:r>
    </w:p>
    <w:p w14:paraId="16391942" w14:textId="7B56B25E" w:rsidR="002A77AB" w:rsidRPr="004B2B15" w:rsidRDefault="00CB252F" w:rsidP="00DA292C">
      <w:pPr>
        <w:pStyle w:val="PR1"/>
        <w:numPr>
          <w:ilvl w:val="4"/>
          <w:numId w:val="35"/>
        </w:numPr>
      </w:pPr>
      <w:r>
        <w:t>All points shall be made</w:t>
      </w:r>
      <w:r w:rsidR="002A77AB">
        <w:t xml:space="preserve"> available </w:t>
      </w:r>
      <w:r>
        <w:t>to be</w:t>
      </w:r>
      <w:r w:rsidR="002A77AB">
        <w:t xml:space="preserve"> </w:t>
      </w:r>
      <w:r w:rsidR="002C05A7">
        <w:t>overridden</w:t>
      </w:r>
      <w:r w:rsidR="002A77AB">
        <w:t xml:space="preserve"> from the </w:t>
      </w:r>
      <w:r>
        <w:t>front-end</w:t>
      </w:r>
      <w:r w:rsidR="002A77AB">
        <w:t xml:space="preserve">.  </w:t>
      </w:r>
    </w:p>
    <w:p w14:paraId="457A395F" w14:textId="4F213369" w:rsidR="00CB252F" w:rsidRDefault="00CB252F" w:rsidP="00DA292C">
      <w:pPr>
        <w:pStyle w:val="PR1"/>
        <w:numPr>
          <w:ilvl w:val="4"/>
          <w:numId w:val="35"/>
        </w:numPr>
      </w:pPr>
      <w:r>
        <w:t>DDC point naming conventions shall be consistent with UM</w:t>
      </w:r>
      <w:r w:rsidR="006C210B">
        <w:t>H</w:t>
      </w:r>
      <w:r>
        <w:t xml:space="preserve">’s point naming standards outlined in specification 230905.  Work with the </w:t>
      </w:r>
      <w:r w:rsidR="002631C8">
        <w:t>MSCC</w:t>
      </w:r>
      <w:r>
        <w:t xml:space="preserve"> contractor to ensure BACnet point naming is consistent </w:t>
      </w:r>
      <w:r w:rsidR="002631C8">
        <w:t xml:space="preserve">with UMH standards </w:t>
      </w:r>
      <w:r>
        <w:t>and auto-discovery can be executed without renaming.</w:t>
      </w:r>
    </w:p>
    <w:p w14:paraId="47BE26E0" w14:textId="15752506" w:rsidR="0046129A" w:rsidRPr="004B2B15" w:rsidRDefault="0046129A" w:rsidP="00DA292C">
      <w:pPr>
        <w:pStyle w:val="PR1"/>
        <w:numPr>
          <w:ilvl w:val="4"/>
          <w:numId w:val="35"/>
        </w:numPr>
      </w:pPr>
      <w:r>
        <w:t xml:space="preserve">The SI shall utilize point descriptors in </w:t>
      </w:r>
      <w:proofErr w:type="spellStart"/>
      <w:r>
        <w:t>Desigo</w:t>
      </w:r>
      <w:proofErr w:type="spellEnd"/>
      <w:r>
        <w:t xml:space="preserve"> to further define</w:t>
      </w:r>
      <w:r w:rsidR="00404F98">
        <w:t xml:space="preserve"> the point functionality.  See section 3.</w:t>
      </w:r>
      <w:r w:rsidR="004E4978">
        <w:t>4</w:t>
      </w:r>
      <w:r w:rsidR="00404F98">
        <w:t xml:space="preserve"> </w:t>
      </w:r>
      <w:r w:rsidR="004E4978">
        <w:t>for descriptor requirements.</w:t>
      </w:r>
    </w:p>
    <w:p w14:paraId="18139388" w14:textId="200BB714" w:rsidR="00D00F0B" w:rsidRPr="00411D88" w:rsidRDefault="00D00F0B" w:rsidP="00DA292C">
      <w:pPr>
        <w:pStyle w:val="PR1"/>
        <w:numPr>
          <w:ilvl w:val="4"/>
          <w:numId w:val="35"/>
        </w:numPr>
      </w:pPr>
      <w:r>
        <w:t xml:space="preserve">All alarms, trending, schedules shall be through standard BACnet objects and shall not utilize proprietary software that would be incompatible with ANSI/ASHRAE Standard 135-2001 BACnet technology </w:t>
      </w:r>
      <w:r w:rsidRPr="00411D88">
        <w:t>communication protocol.</w:t>
      </w:r>
    </w:p>
    <w:p w14:paraId="7C7B3CCC" w14:textId="4BDA372C" w:rsidR="00D00F0B" w:rsidRPr="00411D88" w:rsidRDefault="00D00F0B" w:rsidP="00DA292C">
      <w:pPr>
        <w:pStyle w:val="PR1"/>
        <w:numPr>
          <w:ilvl w:val="4"/>
          <w:numId w:val="35"/>
        </w:numPr>
      </w:pPr>
      <w:r w:rsidRPr="00411D88">
        <w:t>All new DDC points added to the UMH front-end</w:t>
      </w:r>
      <w:r w:rsidR="00CD04F0" w:rsidRPr="00411D88">
        <w:t xml:space="preserve">, and associated </w:t>
      </w:r>
      <w:r w:rsidR="0094023F" w:rsidRPr="00411D88">
        <w:t xml:space="preserve">graphics, </w:t>
      </w:r>
      <w:r w:rsidR="00CD04F0" w:rsidRPr="00411D88">
        <w:t>alarms and trends,</w:t>
      </w:r>
      <w:r w:rsidRPr="00411D88">
        <w:t xml:space="preserve"> shall be properly </w:t>
      </w:r>
      <w:r w:rsidR="002E1CE1" w:rsidRPr="00411D88">
        <w:t xml:space="preserve">integrated </w:t>
      </w:r>
      <w:r w:rsidRPr="00411D88">
        <w:t xml:space="preserve">consistent with </w:t>
      </w:r>
      <w:r w:rsidR="00411D88" w:rsidRPr="00411D88">
        <w:rPr>
          <w:shd w:val="clear" w:color="auto" w:fill="FFFFFF"/>
        </w:rPr>
        <w:t xml:space="preserve">“Hospital Facilities - </w:t>
      </w:r>
      <w:proofErr w:type="spellStart"/>
      <w:r w:rsidR="00411D88" w:rsidRPr="00411D88">
        <w:rPr>
          <w:shd w:val="clear" w:color="auto" w:fill="FFFFFF"/>
        </w:rPr>
        <w:t>Desigo</w:t>
      </w:r>
      <w:proofErr w:type="spellEnd"/>
      <w:r w:rsidR="00411D88" w:rsidRPr="00411D88">
        <w:rPr>
          <w:shd w:val="clear" w:color="auto" w:fill="FFFFFF"/>
        </w:rPr>
        <w:t xml:space="preserve"> BMS Integration Guidelines” (</w:t>
      </w:r>
      <w:hyperlink r:id="rId20" w:history="1">
        <w:r w:rsidR="00E41F2C" w:rsidRPr="00D67528">
          <w:rPr>
            <w:rStyle w:val="Hyperlink"/>
            <w:rFonts w:cs="Courier New"/>
            <w:shd w:val="clear" w:color="auto" w:fill="FFFFFF"/>
          </w:rPr>
          <w:t>https://michmed.service-now.com/sp?id=kb_ar</w:t>
        </w:r>
        <w:r w:rsidR="00E41F2C" w:rsidRPr="00D67528">
          <w:rPr>
            <w:rStyle w:val="Hyperlink"/>
            <w:rFonts w:cs="Courier New"/>
            <w:shd w:val="clear" w:color="auto" w:fill="FFFFFF"/>
          </w:rPr>
          <w:t>t</w:t>
        </w:r>
        <w:r w:rsidR="00E41F2C" w:rsidRPr="00D67528">
          <w:rPr>
            <w:rStyle w:val="Hyperlink"/>
            <w:rFonts w:cs="Courier New"/>
            <w:shd w:val="clear" w:color="auto" w:fill="FFFFFF"/>
          </w:rPr>
          <w:t>icle_view&amp;sysparm_article=KB0023632</w:t>
        </w:r>
      </w:hyperlink>
      <w:r w:rsidR="00E41F2C">
        <w:rPr>
          <w:shd w:val="clear" w:color="auto" w:fill="FFFFFF"/>
        </w:rPr>
        <w:t xml:space="preserve"> </w:t>
      </w:r>
      <w:r w:rsidR="00411D88" w:rsidRPr="00411D88">
        <w:rPr>
          <w:shd w:val="clear" w:color="auto" w:fill="FFFFFF"/>
        </w:rPr>
        <w:t xml:space="preserve"> ).</w:t>
      </w:r>
    </w:p>
    <w:p w14:paraId="31D986A8" w14:textId="52089208" w:rsidR="007522B6" w:rsidRPr="007522B6" w:rsidRDefault="003E3AD5" w:rsidP="00DA292C">
      <w:pPr>
        <w:pStyle w:val="PR1"/>
        <w:numPr>
          <w:ilvl w:val="4"/>
          <w:numId w:val="35"/>
        </w:numPr>
      </w:pPr>
      <w:r>
        <w:t>SI shall p</w:t>
      </w:r>
      <w:r w:rsidR="007522B6">
        <w:t xml:space="preserve">rovide </w:t>
      </w:r>
      <w:r w:rsidR="002A77AB">
        <w:t xml:space="preserve">any </w:t>
      </w:r>
      <w:r w:rsidR="007522B6">
        <w:t xml:space="preserve">temporary </w:t>
      </w:r>
      <w:r w:rsidR="00F271BC">
        <w:t>integration to the UMH BMS frontend</w:t>
      </w:r>
      <w:r w:rsidR="007522B6">
        <w:t xml:space="preserve"> to provide building </w:t>
      </w:r>
      <w:r w:rsidR="002A77AB">
        <w:t xml:space="preserve">temporary </w:t>
      </w:r>
      <w:r w:rsidR="007522B6">
        <w:t xml:space="preserve">heating or cooling during construction.  </w:t>
      </w:r>
      <w:r w:rsidR="002A77AB">
        <w:t>SI shall remove all temporary integration and decommission any graphics/ alarms &amp; trends upon project completion.</w:t>
      </w:r>
    </w:p>
    <w:p w14:paraId="021C58D4" w14:textId="232354B2" w:rsidR="00B028E3" w:rsidRPr="001D6AF5" w:rsidRDefault="009E2821" w:rsidP="00B028E3">
      <w:pPr>
        <w:pStyle w:val="ART"/>
      </w:pPr>
      <w:r>
        <w:t>Desigo software programming</w:t>
      </w:r>
    </w:p>
    <w:p w14:paraId="7DC62399" w14:textId="5733A945" w:rsidR="009E2821" w:rsidRPr="00530747" w:rsidRDefault="009E2821" w:rsidP="00EF482A">
      <w:pPr>
        <w:pStyle w:val="PR1"/>
        <w:numPr>
          <w:ilvl w:val="0"/>
          <w:numId w:val="36"/>
        </w:numPr>
      </w:pPr>
      <w:r>
        <w:t>User Access Permissions</w:t>
      </w:r>
      <w:r w:rsidR="004543E7">
        <w:t xml:space="preserve"> shall be managed configured by MM Facilities Applications.</w:t>
      </w:r>
    </w:p>
    <w:p w14:paraId="407CA631" w14:textId="69415224" w:rsidR="00BA3F4B" w:rsidRPr="00C03933" w:rsidRDefault="00BA3F4B" w:rsidP="00EF482A">
      <w:pPr>
        <w:pStyle w:val="PR1"/>
        <w:numPr>
          <w:ilvl w:val="0"/>
          <w:numId w:val="36"/>
        </w:numPr>
      </w:pPr>
      <w:r>
        <w:t>Alarm</w:t>
      </w:r>
      <w:r w:rsidR="007D39B8">
        <w:t>, Trend</w:t>
      </w:r>
      <w:r>
        <w:t xml:space="preserve"> and Event Management:</w:t>
      </w:r>
    </w:p>
    <w:p w14:paraId="4AE83A75" w14:textId="63D55106" w:rsidR="00BA3F4B" w:rsidRDefault="5C6D0F93" w:rsidP="00EF482A">
      <w:pPr>
        <w:pStyle w:val="PR2"/>
        <w:numPr>
          <w:ilvl w:val="1"/>
          <w:numId w:val="36"/>
        </w:numPr>
      </w:pPr>
      <w:r w:rsidRPr="5C6D0F93">
        <w:lastRenderedPageBreak/>
        <w:t xml:space="preserve">Configuration of all required alarm and point/object trending is a shared responsibility between the MSCC &amp; SI, as indicated by project documents.  </w:t>
      </w:r>
    </w:p>
    <w:p w14:paraId="4F7DBC85" w14:textId="7AE3FACA" w:rsidR="00BA3F4B" w:rsidRDefault="5C6D0F93" w:rsidP="00F91B0B">
      <w:pPr>
        <w:pStyle w:val="PR3"/>
        <w:numPr>
          <w:ilvl w:val="2"/>
          <w:numId w:val="36"/>
        </w:numPr>
      </w:pPr>
      <w:r w:rsidRPr="5C6D0F93">
        <w:t xml:space="preserve">In general, all alarms and trends shall be configured by the MSCC at the local DDC panel and shared via BACnet objects with the BMS front-end.  </w:t>
      </w:r>
    </w:p>
    <w:p w14:paraId="28CE8A68" w14:textId="475DA711" w:rsidR="00BA3F4B" w:rsidRDefault="5C6D0F93" w:rsidP="00EF482A">
      <w:pPr>
        <w:pStyle w:val="PR3"/>
        <w:numPr>
          <w:ilvl w:val="2"/>
          <w:numId w:val="36"/>
        </w:numPr>
      </w:pPr>
      <w:r w:rsidRPr="5C6D0F93">
        <w:t xml:space="preserve">Alarms </w:t>
      </w:r>
      <w:r w:rsidR="00B850F7">
        <w:t xml:space="preserve">and trends </w:t>
      </w:r>
      <w:r w:rsidRPr="5C6D0F93">
        <w:t xml:space="preserve">that are </w:t>
      </w:r>
      <w:r w:rsidR="00C959E0">
        <w:t xml:space="preserve">indicated </w:t>
      </w:r>
      <w:r w:rsidR="0089413A">
        <w:t xml:space="preserve">on the contract documents </w:t>
      </w:r>
      <w:r w:rsidR="00C959E0">
        <w:t>to be configured</w:t>
      </w:r>
      <w:r w:rsidRPr="5C6D0F93">
        <w:t xml:space="preserve"> at the front-end shall be by the SI. </w:t>
      </w:r>
      <w:r w:rsidR="00D61E82">
        <w:t xml:space="preserve"> </w:t>
      </w:r>
    </w:p>
    <w:p w14:paraId="5B218772" w14:textId="6EDF1AB7" w:rsidR="00BA3F4B" w:rsidRDefault="5C6D0F93" w:rsidP="00EF482A">
      <w:pPr>
        <w:pStyle w:val="PR3"/>
        <w:numPr>
          <w:ilvl w:val="2"/>
          <w:numId w:val="36"/>
        </w:numPr>
      </w:pPr>
      <w:r w:rsidRPr="5C6D0F93">
        <w:t>See “</w:t>
      </w:r>
      <w:r w:rsidR="0099062F" w:rsidRPr="0099062F">
        <w:t>Monitoring Points, Alarm &amp; Trend Requirements</w:t>
      </w:r>
      <w:r w:rsidRPr="5C6D0F93">
        <w:t>” Table on Contract Documents for alarm &amp; trend requirements.</w:t>
      </w:r>
      <w:r>
        <w:t xml:space="preserve"> </w:t>
      </w:r>
    </w:p>
    <w:p w14:paraId="58D9F666" w14:textId="0D808D43" w:rsidR="00BA3F4B" w:rsidRDefault="009E2821" w:rsidP="00F91B0B">
      <w:pPr>
        <w:pStyle w:val="PR3"/>
        <w:numPr>
          <w:ilvl w:val="2"/>
          <w:numId w:val="36"/>
        </w:numPr>
        <w:rPr>
          <w:rFonts w:eastAsia="Courier New"/>
        </w:rPr>
      </w:pPr>
      <w:r>
        <w:t>A</w:t>
      </w:r>
      <w:r w:rsidR="00CB252F">
        <w:t xml:space="preserve">ll setpoints, time delays, and other control parameters shall be integrated and available for override or adjustment from the </w:t>
      </w:r>
      <w:proofErr w:type="spellStart"/>
      <w:r>
        <w:t>Desigo</w:t>
      </w:r>
      <w:proofErr w:type="spellEnd"/>
      <w:r>
        <w:t xml:space="preserve"> front-end</w:t>
      </w:r>
      <w:r w:rsidR="00CB252F">
        <w:t>.</w:t>
      </w:r>
    </w:p>
    <w:p w14:paraId="67BF3CB4" w14:textId="1BD3DF76" w:rsidR="00BA3F4B" w:rsidRDefault="00BA3F4B" w:rsidP="00EF482A">
      <w:pPr>
        <w:pStyle w:val="PR2"/>
        <w:numPr>
          <w:ilvl w:val="1"/>
          <w:numId w:val="36"/>
        </w:numPr>
      </w:pPr>
      <w:r>
        <w:t>SI shall configure the front-end to receive BACnet alarm event notifications from individual controllers and manage system alarm/event notification and routing.</w:t>
      </w:r>
    </w:p>
    <w:p w14:paraId="195E37EB" w14:textId="4C44A6A1" w:rsidR="00BA3F4B" w:rsidRPr="00BA3F4B" w:rsidRDefault="00BA3F4B" w:rsidP="00EF482A">
      <w:pPr>
        <w:pStyle w:val="PR2"/>
        <w:numPr>
          <w:ilvl w:val="1"/>
          <w:numId w:val="36"/>
        </w:numPr>
      </w:pPr>
      <w:r>
        <w:t>SI shall configure the front-end to monitor status of each IP-based controller and provide alarms on loss of communication/status.</w:t>
      </w:r>
    </w:p>
    <w:p w14:paraId="1EA9A6DE" w14:textId="6435DE1B" w:rsidR="00CB252F" w:rsidRPr="004B2B15" w:rsidRDefault="00CB252F" w:rsidP="00EF482A">
      <w:pPr>
        <w:pStyle w:val="PR2"/>
        <w:numPr>
          <w:ilvl w:val="1"/>
          <w:numId w:val="36"/>
        </w:numPr>
      </w:pPr>
      <w:r>
        <w:t>All alarms, trending, schedules shall be through standard BACnet objects and shall not utilize proprietary software that would be incompatible with ANSI/ASHRAE Standard 135-2001 BACnet technology communication protocol.</w:t>
      </w:r>
    </w:p>
    <w:p w14:paraId="7D1FC39E" w14:textId="61EAA6DA" w:rsidR="00BA3F4B" w:rsidRPr="00BA3F4B" w:rsidRDefault="00BA3F4B" w:rsidP="00625F59">
      <w:pPr>
        <w:pStyle w:val="PR2"/>
        <w:numPr>
          <w:ilvl w:val="1"/>
          <w:numId w:val="36"/>
        </w:numPr>
      </w:pPr>
      <w:r>
        <w:t>Alarm logs shall be configured to be accessible for a minimum of 1 year.</w:t>
      </w:r>
    </w:p>
    <w:p w14:paraId="24A81AD5" w14:textId="77777777" w:rsidR="000D22D3" w:rsidRDefault="000D22D3" w:rsidP="00EF482A">
      <w:pPr>
        <w:pStyle w:val="PR1"/>
        <w:numPr>
          <w:ilvl w:val="0"/>
          <w:numId w:val="36"/>
        </w:numPr>
      </w:pPr>
      <w:r>
        <w:t>Scheduling:</w:t>
      </w:r>
    </w:p>
    <w:p w14:paraId="601A2888" w14:textId="699D85C8" w:rsidR="000D22D3" w:rsidRDefault="000D22D3" w:rsidP="00EF482A">
      <w:pPr>
        <w:pStyle w:val="PR2"/>
        <w:numPr>
          <w:ilvl w:val="1"/>
          <w:numId w:val="36"/>
        </w:numPr>
      </w:pPr>
      <w:r>
        <w:t>SI shall configure the front-end to provide scheduling interface for individual HVAC system, space and lighting Occupied/Unoccupied operation as indicated in Control Sequences.</w:t>
      </w:r>
    </w:p>
    <w:p w14:paraId="4F3C591D" w14:textId="77777777" w:rsidR="000D22D3" w:rsidRDefault="000D22D3" w:rsidP="00EF482A">
      <w:pPr>
        <w:pStyle w:val="PR1"/>
        <w:numPr>
          <w:ilvl w:val="0"/>
          <w:numId w:val="36"/>
        </w:numPr>
      </w:pPr>
      <w:r>
        <w:t>Trending &amp; Data Archiving:</w:t>
      </w:r>
    </w:p>
    <w:p w14:paraId="59339037" w14:textId="678F43AD" w:rsidR="000D22D3" w:rsidRDefault="000D22D3" w:rsidP="00EF482A">
      <w:pPr>
        <w:pStyle w:val="PR2"/>
        <w:numPr>
          <w:ilvl w:val="1"/>
          <w:numId w:val="36"/>
        </w:numPr>
      </w:pPr>
      <w:r>
        <w:t xml:space="preserve">SI shall configure the front-end to provide data archiving for all inputs, outputs, setpoints, integration points and calculated values, as shown on the contract </w:t>
      </w:r>
      <w:proofErr w:type="gramStart"/>
      <w:r>
        <w:t>documents</w:t>
      </w:r>
      <w:proofErr w:type="gramEnd"/>
    </w:p>
    <w:p w14:paraId="2A30704A" w14:textId="77777777" w:rsidR="000D22D3" w:rsidRDefault="000D22D3" w:rsidP="00EF482A">
      <w:pPr>
        <w:pStyle w:val="PR2"/>
        <w:numPr>
          <w:ilvl w:val="1"/>
          <w:numId w:val="36"/>
        </w:numPr>
      </w:pPr>
      <w:r>
        <w:t>All trend log information shall be displayed in standard engineering units.</w:t>
      </w:r>
    </w:p>
    <w:p w14:paraId="23212C88" w14:textId="4AAF638E" w:rsidR="00413B64" w:rsidRDefault="006C6BE0" w:rsidP="00413B64">
      <w:pPr>
        <w:pStyle w:val="ART"/>
      </w:pPr>
      <w:r>
        <w:t>g</w:t>
      </w:r>
      <w:r w:rsidR="00413B64">
        <w:t>raphics programming</w:t>
      </w:r>
    </w:p>
    <w:p w14:paraId="329B6A5B" w14:textId="7333B648" w:rsidR="006C6BE0" w:rsidRDefault="006C6BE0" w:rsidP="00285D9A">
      <w:pPr>
        <w:pStyle w:val="PR1"/>
        <w:numPr>
          <w:ilvl w:val="0"/>
          <w:numId w:val="43"/>
        </w:numPr>
      </w:pPr>
      <w:r>
        <w:t xml:space="preserve">Graphics shall be designed to match graphic displays on the existing system following existing </w:t>
      </w:r>
      <w:r w:rsidR="009F2854">
        <w:t>UMH</w:t>
      </w:r>
      <w:r>
        <w:t xml:space="preserve"> graphics standards and utilizing owner furnished templates.  Transition from existing graphics to new graphics shall be seamless transition for operator in look, functionality, and operation.</w:t>
      </w:r>
    </w:p>
    <w:p w14:paraId="21E4DB53" w14:textId="0D942625" w:rsidR="009F2854" w:rsidRDefault="009F2854" w:rsidP="00285D9A">
      <w:pPr>
        <w:pStyle w:val="PR1"/>
        <w:numPr>
          <w:ilvl w:val="0"/>
          <w:numId w:val="43"/>
        </w:numPr>
      </w:pPr>
      <w:r>
        <w:t xml:space="preserve">SI shall follow UMH BMS Graphic Template standards </w:t>
      </w:r>
      <w:r w:rsidR="00E52E61">
        <w:t xml:space="preserve">included under design guideline </w:t>
      </w:r>
      <w:r w:rsidR="007E1A7A" w:rsidRPr="007E1A7A">
        <w:t>230924</w:t>
      </w:r>
      <w:r w:rsidR="00B51D81">
        <w:t>-H</w:t>
      </w:r>
      <w:r w:rsidR="007E1A7A" w:rsidRPr="007E1A7A">
        <w:t xml:space="preserve">: </w:t>
      </w:r>
      <w:hyperlink r:id="rId21" w:history="1">
        <w:r w:rsidR="007E1A7A" w:rsidRPr="00D4025D">
          <w:rPr>
            <w:rStyle w:val="Hyperlink"/>
            <w:rFonts w:cs="Courier New"/>
          </w:rPr>
          <w:t>SYSTEMS INTEGRATION</w:t>
        </w:r>
      </w:hyperlink>
      <w:r w:rsidR="007025D6">
        <w:t xml:space="preserve"> (</w:t>
      </w:r>
      <w:r w:rsidR="007025D6" w:rsidRPr="007025D6">
        <w:t>https://docs.google.com/document/d/1fm_s8-OUOBeRcx4mNFTuggcu7yQ_dOcU/edit</w:t>
      </w:r>
      <w:r w:rsidR="007025D6">
        <w:t>)</w:t>
      </w:r>
      <w:r w:rsidR="007025D6" w:rsidRPr="007025D6" w:rsidDel="00B51D81">
        <w:rPr>
          <w:highlight w:val="yellow"/>
        </w:rPr>
        <w:t xml:space="preserve"> </w:t>
      </w:r>
    </w:p>
    <w:p w14:paraId="0F4BEDAB" w14:textId="2D799E9B" w:rsidR="006C6BE0" w:rsidRDefault="006C6BE0" w:rsidP="00285D9A">
      <w:pPr>
        <w:pStyle w:val="PR1"/>
        <w:numPr>
          <w:ilvl w:val="0"/>
          <w:numId w:val="43"/>
        </w:numPr>
      </w:pPr>
      <w:r>
        <w:t>Navigation Scheme: System graphic displays of HVAC, plumbing and electrical systems and points shall be hierarchical displays using a building-to-equipment point-and-click navigation scheme.  Each display shall show the building/</w:t>
      </w:r>
      <w:r w:rsidR="00236126">
        <w:t xml:space="preserve"> a</w:t>
      </w:r>
      <w:r>
        <w:t>rea name and number.</w:t>
      </w:r>
    </w:p>
    <w:p w14:paraId="6EE96CF8" w14:textId="77777777" w:rsidR="006C6BE0" w:rsidRDefault="006C6BE0" w:rsidP="00285D9A">
      <w:pPr>
        <w:pStyle w:val="PR1"/>
        <w:numPr>
          <w:ilvl w:val="0"/>
          <w:numId w:val="43"/>
        </w:numPr>
      </w:pPr>
      <w:r>
        <w:lastRenderedPageBreak/>
        <w:t>Program color graphic displays for each system as described herein.  Graphic displays shall consist of pictorial presentations with text description, system schematic, or picture; alarm fields; and database fields for associated points, including dynamic input values, output values, set points, gains, time schedules, etc.</w:t>
      </w:r>
    </w:p>
    <w:p w14:paraId="0C065A9C" w14:textId="77777777" w:rsidR="006C6BE0" w:rsidRDefault="006C6BE0" w:rsidP="00285D9A">
      <w:pPr>
        <w:pStyle w:val="PR1"/>
        <w:numPr>
          <w:ilvl w:val="0"/>
          <w:numId w:val="43"/>
        </w:numPr>
      </w:pPr>
      <w:r>
        <w:t xml:space="preserve">Make use of color to highlight system components. </w:t>
      </w:r>
    </w:p>
    <w:p w14:paraId="63D3AAEA" w14:textId="77777777" w:rsidR="00637FA9" w:rsidRDefault="006C6BE0" w:rsidP="0064380D">
      <w:pPr>
        <w:pStyle w:val="PR1"/>
        <w:numPr>
          <w:ilvl w:val="1"/>
          <w:numId w:val="43"/>
        </w:numPr>
      </w:pPr>
      <w:r>
        <w:t>Color and texture meanings shall be consistent across all displays. Components of similar type shall be of same color for graphics</w:t>
      </w:r>
      <w:r w:rsidR="00637FA9">
        <w:t xml:space="preserve">.  </w:t>
      </w:r>
    </w:p>
    <w:p w14:paraId="7E138DAC" w14:textId="6A780068" w:rsidR="00637FA9" w:rsidRDefault="00B60B95" w:rsidP="0064380D">
      <w:pPr>
        <w:pStyle w:val="PR1"/>
        <w:numPr>
          <w:ilvl w:val="1"/>
          <w:numId w:val="43"/>
        </w:numPr>
      </w:pPr>
      <w:r>
        <w:t xml:space="preserve">Point in alarm shall have their background turn </w:t>
      </w:r>
      <w:r w:rsidRPr="00FD262C">
        <w:t>yellow</w:t>
      </w:r>
      <w:r w:rsidR="006C6BE0">
        <w:t xml:space="preserve">.  </w:t>
      </w:r>
    </w:p>
    <w:p w14:paraId="6ACED787" w14:textId="605593F6" w:rsidR="006C6BE0" w:rsidRDefault="006C6BE0" w:rsidP="00285D9A">
      <w:pPr>
        <w:pStyle w:val="PR1"/>
        <w:numPr>
          <w:ilvl w:val="0"/>
          <w:numId w:val="43"/>
        </w:numPr>
      </w:pPr>
      <w:r>
        <w:t>Each display shall clearly distinguish between the following point data types and information:</w:t>
      </w:r>
    </w:p>
    <w:p w14:paraId="1C2F537A" w14:textId="77777777" w:rsidR="006C6BE0" w:rsidRDefault="006C6BE0" w:rsidP="00285D9A">
      <w:pPr>
        <w:pStyle w:val="PR2"/>
        <w:numPr>
          <w:ilvl w:val="1"/>
          <w:numId w:val="43"/>
        </w:numPr>
      </w:pPr>
      <w:r>
        <w:t>Real-time data</w:t>
      </w:r>
    </w:p>
    <w:p w14:paraId="5EA2257E" w14:textId="77777777" w:rsidR="006C6BE0" w:rsidRDefault="006C6BE0" w:rsidP="00285D9A">
      <w:pPr>
        <w:pStyle w:val="PR2"/>
        <w:numPr>
          <w:ilvl w:val="1"/>
          <w:numId w:val="43"/>
        </w:numPr>
      </w:pPr>
      <w:r>
        <w:t>User-entered data (setpoints)</w:t>
      </w:r>
    </w:p>
    <w:p w14:paraId="0D853921" w14:textId="77777777" w:rsidR="006C6BE0" w:rsidRDefault="006C6BE0" w:rsidP="00285D9A">
      <w:pPr>
        <w:pStyle w:val="PR2"/>
        <w:numPr>
          <w:ilvl w:val="1"/>
          <w:numId w:val="43"/>
        </w:numPr>
      </w:pPr>
      <w:r>
        <w:t xml:space="preserve">Overridden or operator-disabled </w:t>
      </w:r>
      <w:proofErr w:type="gramStart"/>
      <w:r>
        <w:t>points</w:t>
      </w:r>
      <w:proofErr w:type="gramEnd"/>
      <w:r>
        <w:t xml:space="preserve"> </w:t>
      </w:r>
    </w:p>
    <w:p w14:paraId="4AED5F1C" w14:textId="77777777" w:rsidR="006C6BE0" w:rsidRDefault="006C6BE0" w:rsidP="00285D9A">
      <w:pPr>
        <w:pStyle w:val="PR2"/>
        <w:numPr>
          <w:ilvl w:val="1"/>
          <w:numId w:val="43"/>
        </w:numPr>
      </w:pPr>
      <w:r>
        <w:t xml:space="preserve">Devices in alarm (unacknowledged) </w:t>
      </w:r>
    </w:p>
    <w:p w14:paraId="0F6690E3" w14:textId="77777777" w:rsidR="006C6BE0" w:rsidRDefault="006C6BE0" w:rsidP="00285D9A">
      <w:pPr>
        <w:pStyle w:val="PR2"/>
        <w:numPr>
          <w:ilvl w:val="1"/>
          <w:numId w:val="43"/>
        </w:numPr>
      </w:pPr>
      <w:r>
        <w:t xml:space="preserve">Out-of-range, bad, or missing data </w:t>
      </w:r>
    </w:p>
    <w:p w14:paraId="6CD11487" w14:textId="55140776" w:rsidR="006C6BE0" w:rsidRDefault="00236126" w:rsidP="00285D9A">
      <w:pPr>
        <w:pStyle w:val="PR1"/>
        <w:numPr>
          <w:ilvl w:val="0"/>
          <w:numId w:val="43"/>
        </w:numPr>
      </w:pPr>
      <w:r>
        <w:t>Dyna</w:t>
      </w:r>
      <w:r w:rsidR="00D066A5">
        <w:t xml:space="preserve">mic graphics depicting chillers flowing water, fans/ pumps rotating, </w:t>
      </w:r>
      <w:r w:rsidR="00085B03">
        <w:t>etc.</w:t>
      </w:r>
      <w:r w:rsidR="00D066A5">
        <w:t xml:space="preserve"> shall be used to depict status of equipment.  Status</w:t>
      </w:r>
      <w:r w:rsidR="006C6BE0">
        <w:t xml:space="preserve"> shall be determined by status indicating equipment such as current sensing switches, auxiliary contacts, or position switches. Commands to field devices shall be shown separately.</w:t>
      </w:r>
    </w:p>
    <w:p w14:paraId="2C0D647F" w14:textId="77777777" w:rsidR="006C6BE0" w:rsidRDefault="006C6BE0" w:rsidP="00285D9A">
      <w:pPr>
        <w:pStyle w:val="PR1"/>
        <w:numPr>
          <w:ilvl w:val="0"/>
          <w:numId w:val="43"/>
        </w:numPr>
      </w:pPr>
      <w:r>
        <w:t>Graphics shall be configured to automatically update values without any action by the operator.</w:t>
      </w:r>
    </w:p>
    <w:p w14:paraId="46340D1D" w14:textId="1AEF3ACF" w:rsidR="006C6BE0" w:rsidRDefault="006C6BE0" w:rsidP="00285D9A">
      <w:pPr>
        <w:pStyle w:val="PR1"/>
        <w:numPr>
          <w:ilvl w:val="0"/>
          <w:numId w:val="43"/>
        </w:numPr>
      </w:pPr>
      <w:r>
        <w:t xml:space="preserve">A description of a point shall be included on the Graphic next to the object’s value whenever there is any ambiguity about the value’s meaning. For example, when status and command points are both shown on a </w:t>
      </w:r>
      <w:r w:rsidR="00085B03">
        <w:t>g</w:t>
      </w:r>
      <w:r>
        <w:t>raphic, they shall both be labeled with separate identifying descriptions. If a description of a point in a point block is not adequate, then a separate note may be added to the</w:t>
      </w:r>
      <w:r w:rsidR="00085B03">
        <w:t xml:space="preserve"> g</w:t>
      </w:r>
      <w:r>
        <w:t xml:space="preserve">raphic </w:t>
      </w:r>
      <w:r w:rsidR="00085B03">
        <w:t>b</w:t>
      </w:r>
      <w:r>
        <w:t xml:space="preserve">ackground near the point block clarifying function or purpose. </w:t>
      </w:r>
    </w:p>
    <w:p w14:paraId="55E7EB39" w14:textId="77777777" w:rsidR="006C6BE0" w:rsidRDefault="006C6BE0" w:rsidP="00285D9A">
      <w:pPr>
        <w:pStyle w:val="PR1"/>
        <w:numPr>
          <w:ilvl w:val="0"/>
          <w:numId w:val="43"/>
        </w:numPr>
      </w:pPr>
      <w:r>
        <w:t>Display all control loop and alarm setpoints on respective system graphic. Provide ability to change control loop setpoints, alarm setpoints and start/stop equipment from system graphic, provided user has appropriate access. If system graphic seems too cluttered, provide separate, text-based, System Overview page.</w:t>
      </w:r>
    </w:p>
    <w:p w14:paraId="21C56778" w14:textId="77777777" w:rsidR="006C6BE0" w:rsidRDefault="006C6BE0" w:rsidP="00285D9A">
      <w:pPr>
        <w:pStyle w:val="PR1"/>
        <w:numPr>
          <w:ilvl w:val="0"/>
          <w:numId w:val="43"/>
        </w:numPr>
      </w:pPr>
      <w:r>
        <w:t>Graphic displays shall be designed to be easily understood.  When display screen is too cluttered due to size, limit information to important monitoring data.  Provide sub-graphic(s) to display data not displayed on main display.</w:t>
      </w:r>
    </w:p>
    <w:p w14:paraId="2D1F3412" w14:textId="77777777" w:rsidR="006C6BE0" w:rsidRDefault="006C6BE0" w:rsidP="00285D9A">
      <w:pPr>
        <w:pStyle w:val="PR1"/>
        <w:numPr>
          <w:ilvl w:val="0"/>
          <w:numId w:val="43"/>
        </w:numPr>
      </w:pPr>
      <w:r>
        <w:t>Each graphic shall have a shortcut to the main menu graphic and to previous graphic.</w:t>
      </w:r>
    </w:p>
    <w:p w14:paraId="211D6956" w14:textId="24878331" w:rsidR="006C6BE0" w:rsidRDefault="006C6BE0" w:rsidP="00285D9A">
      <w:pPr>
        <w:pStyle w:val="PR1"/>
        <w:numPr>
          <w:ilvl w:val="0"/>
          <w:numId w:val="43"/>
        </w:numPr>
      </w:pPr>
      <w:r>
        <w:t>Main menu graphic shall be automatically displayed when user logs on to system.</w:t>
      </w:r>
    </w:p>
    <w:p w14:paraId="250AAB25" w14:textId="42F83151" w:rsidR="004E4978" w:rsidRDefault="00C77C22" w:rsidP="00B028E3">
      <w:pPr>
        <w:pStyle w:val="ART"/>
      </w:pPr>
      <w:r>
        <w:t>control point description</w:t>
      </w:r>
      <w:r w:rsidR="00603411">
        <w:t xml:space="preserve"> naming convention</w:t>
      </w:r>
    </w:p>
    <w:p w14:paraId="4688D20F" w14:textId="52242FCF" w:rsidR="00603411" w:rsidRDefault="00697B59" w:rsidP="00697B59">
      <w:pPr>
        <w:pStyle w:val="PR1"/>
        <w:numPr>
          <w:ilvl w:val="0"/>
          <w:numId w:val="46"/>
        </w:numPr>
      </w:pPr>
      <w:r>
        <w:t xml:space="preserve">The contractor shall use the </w:t>
      </w:r>
      <w:r w:rsidR="00BE37E1">
        <w:t>following</w:t>
      </w:r>
      <w:r>
        <w:t xml:space="preserve"> convention </w:t>
      </w:r>
      <w:r w:rsidR="00BE37E1">
        <w:t xml:space="preserve">for point description </w:t>
      </w:r>
      <w:r w:rsidR="003022BB">
        <w:t xml:space="preserve">naming convention in </w:t>
      </w:r>
      <w:proofErr w:type="spellStart"/>
      <w:r w:rsidR="003022BB">
        <w:t>Desigo</w:t>
      </w:r>
      <w:proofErr w:type="spellEnd"/>
      <w:r>
        <w:t xml:space="preserve">.  In instances where </w:t>
      </w:r>
      <w:r w:rsidR="00EB39BE">
        <w:t>naming convention is</w:t>
      </w:r>
      <w:r>
        <w:t xml:space="preserve"> not covered below, contact project engineer for direction.</w:t>
      </w:r>
    </w:p>
    <w:p w14:paraId="712F2287" w14:textId="77777777" w:rsidR="00FA40E9" w:rsidRDefault="00320DBE" w:rsidP="00697B59">
      <w:pPr>
        <w:pStyle w:val="PR1"/>
        <w:numPr>
          <w:ilvl w:val="0"/>
          <w:numId w:val="46"/>
        </w:numPr>
      </w:pPr>
      <w:r>
        <w:lastRenderedPageBreak/>
        <w:t xml:space="preserve">Point descriptions </w:t>
      </w:r>
      <w:r w:rsidR="00455CF8">
        <w:t>shall generally follow the DDC point naming convention as outlined under</w:t>
      </w:r>
      <w:r w:rsidR="000672AF">
        <w:t xml:space="preserve"> section 3 of</w:t>
      </w:r>
      <w:r w:rsidR="00455CF8">
        <w:t xml:space="preserve"> specification 230905</w:t>
      </w:r>
      <w:r w:rsidR="00BB0B75">
        <w:t xml:space="preserve"> “</w:t>
      </w:r>
      <w:r w:rsidR="00BB0B75" w:rsidRPr="002E788C">
        <w:rPr>
          <w:noProof/>
        </w:rPr>
        <w:t>MECHANICAL SYSTEMS CONTROLS</w:t>
      </w:r>
      <w:r w:rsidR="00BB0B75">
        <w:rPr>
          <w:noProof/>
        </w:rPr>
        <w:t>"</w:t>
      </w:r>
      <w:r w:rsidR="008316BB">
        <w:rPr>
          <w:noProof/>
        </w:rPr>
        <w:t>, with the exec</w:t>
      </w:r>
      <w:r w:rsidR="001F3272">
        <w:rPr>
          <w:noProof/>
        </w:rPr>
        <w:t>e</w:t>
      </w:r>
      <w:r w:rsidR="008316BB">
        <w:rPr>
          <w:noProof/>
        </w:rPr>
        <w:t>ption that</w:t>
      </w:r>
    </w:p>
    <w:p w14:paraId="514AECB8" w14:textId="3F004D9C" w:rsidR="00320DBE" w:rsidRDefault="00FA40E9" w:rsidP="00FA40E9">
      <w:pPr>
        <w:pStyle w:val="PR1"/>
        <w:numPr>
          <w:ilvl w:val="1"/>
          <w:numId w:val="46"/>
        </w:numPr>
      </w:pPr>
      <w:r>
        <w:rPr>
          <w:noProof/>
        </w:rPr>
        <w:t>D</w:t>
      </w:r>
      <w:r w:rsidR="008316BB">
        <w:rPr>
          <w:noProof/>
        </w:rPr>
        <w:t>escriptors</w:t>
      </w:r>
      <w:r w:rsidR="00BB0B75">
        <w:t xml:space="preserve"> </w:t>
      </w:r>
      <w:r w:rsidR="00320DBE">
        <w:t xml:space="preserve">shall </w:t>
      </w:r>
      <w:r w:rsidR="00B91653">
        <w:t xml:space="preserve">fully </w:t>
      </w:r>
      <w:r w:rsidR="000C7AC8">
        <w:t xml:space="preserve">spell out the point functionality so </w:t>
      </w:r>
      <w:proofErr w:type="spellStart"/>
      <w:r w:rsidR="000C7AC8">
        <w:t>its</w:t>
      </w:r>
      <w:proofErr w:type="spellEnd"/>
      <w:r w:rsidR="000C7AC8">
        <w:t xml:space="preserve"> clear to the BMS operator</w:t>
      </w:r>
      <w:r w:rsidR="00B91653">
        <w:t xml:space="preserve"> (</w:t>
      </w:r>
      <w:proofErr w:type="spellStart"/>
      <w:r w:rsidR="00B91653">
        <w:t>ie</w:t>
      </w:r>
      <w:proofErr w:type="spellEnd"/>
      <w:r w:rsidR="00B91653">
        <w:t xml:space="preserve"> use Dis</w:t>
      </w:r>
      <w:r w:rsidR="002B3830">
        <w:t>charge Air Temperature, not DAT)</w:t>
      </w:r>
      <w:r w:rsidR="001712D4">
        <w:t>.</w:t>
      </w:r>
    </w:p>
    <w:p w14:paraId="09AE2FFE" w14:textId="5492FF88" w:rsidR="0072363B" w:rsidRDefault="0072363B" w:rsidP="00FA40E9">
      <w:pPr>
        <w:pStyle w:val="PR1"/>
        <w:numPr>
          <w:ilvl w:val="1"/>
          <w:numId w:val="46"/>
        </w:numPr>
      </w:pPr>
      <w:r>
        <w:t>Descriptors shall include a prefix of the building #</w:t>
      </w:r>
      <w:r w:rsidR="00715AB3">
        <w:t xml:space="preserve"> and building abbreviation (</w:t>
      </w:r>
      <w:proofErr w:type="spellStart"/>
      <w:r w:rsidR="00715AB3">
        <w:t>ie</w:t>
      </w:r>
      <w:proofErr w:type="spellEnd"/>
      <w:r w:rsidR="00715AB3">
        <w:t xml:space="preserve"> 0317 THC or 0316 UH, </w:t>
      </w:r>
      <w:proofErr w:type="spellStart"/>
      <w:r w:rsidR="00715AB3">
        <w:t>etc</w:t>
      </w:r>
      <w:proofErr w:type="spellEnd"/>
      <w:r w:rsidR="00715AB3">
        <w:t>).</w:t>
      </w:r>
    </w:p>
    <w:p w14:paraId="5B2E7674" w14:textId="3DD70DFB" w:rsidR="00BF383E" w:rsidRDefault="0082133E" w:rsidP="00697B59">
      <w:pPr>
        <w:pStyle w:val="PR1"/>
        <w:numPr>
          <w:ilvl w:val="0"/>
          <w:numId w:val="46"/>
        </w:numPr>
      </w:pPr>
      <w:r>
        <w:t>Where pre-programmed point names are imported</w:t>
      </w:r>
      <w:r w:rsidR="00B662E5">
        <w:t xml:space="preserve"> (</w:t>
      </w:r>
      <w:proofErr w:type="spellStart"/>
      <w:r w:rsidR="00B662E5">
        <w:t>ie</w:t>
      </w:r>
      <w:proofErr w:type="spellEnd"/>
      <w:r w:rsidR="00B662E5">
        <w:t xml:space="preserve"> INP-1 off a VAV controller), the SI shall </w:t>
      </w:r>
      <w:r w:rsidR="00153B8C">
        <w:t xml:space="preserve">provide a point description in </w:t>
      </w:r>
      <w:proofErr w:type="spellStart"/>
      <w:r w:rsidR="00153B8C">
        <w:t>Desigo</w:t>
      </w:r>
      <w:proofErr w:type="spellEnd"/>
      <w:r w:rsidR="00153B8C">
        <w:t xml:space="preserve"> </w:t>
      </w:r>
      <w:r w:rsidR="0039068B">
        <w:t>following this standard.</w:t>
      </w:r>
    </w:p>
    <w:p w14:paraId="7E403989" w14:textId="514B4D4A" w:rsidR="009A44D4" w:rsidRDefault="009A44D4" w:rsidP="00697B59">
      <w:pPr>
        <w:pStyle w:val="PR1"/>
        <w:numPr>
          <w:ilvl w:val="0"/>
          <w:numId w:val="46"/>
        </w:numPr>
      </w:pPr>
      <w:r>
        <w:t xml:space="preserve">All points </w:t>
      </w:r>
      <w:r w:rsidR="00B32821">
        <w:t xml:space="preserve">imported into </w:t>
      </w:r>
      <w:proofErr w:type="spellStart"/>
      <w:r w:rsidR="00B32821">
        <w:t>Desigo</w:t>
      </w:r>
      <w:proofErr w:type="spellEnd"/>
      <w:r w:rsidR="00B32821">
        <w:t xml:space="preserve"> </w:t>
      </w:r>
      <w:r>
        <w:t>shall have point descriptions</w:t>
      </w:r>
      <w:r w:rsidR="00E74C1B">
        <w:t xml:space="preserve">.  The exception are points that are </w:t>
      </w:r>
      <w:r w:rsidR="00E74C1B" w:rsidRPr="005D0B18">
        <w:rPr>
          <w:u w:val="single"/>
        </w:rPr>
        <w:t>not</w:t>
      </w:r>
      <w:r w:rsidR="00E74C1B">
        <w:t xml:space="preserve"> indicated on contract documents to be </w:t>
      </w:r>
      <w:r w:rsidR="001B3677">
        <w:t xml:space="preserve">monitored, </w:t>
      </w:r>
      <w:proofErr w:type="gramStart"/>
      <w:r w:rsidR="001B3677">
        <w:t>alarmed</w:t>
      </w:r>
      <w:proofErr w:type="gramEnd"/>
      <w:r w:rsidR="001B3677">
        <w:t xml:space="preserve"> or trended, which are not required nor desired to be imported into </w:t>
      </w:r>
      <w:proofErr w:type="spellStart"/>
      <w:r w:rsidR="001B3677">
        <w:t>Desigo</w:t>
      </w:r>
      <w:proofErr w:type="spellEnd"/>
      <w:r w:rsidR="00AE3B29">
        <w:t>.</w:t>
      </w:r>
    </w:p>
    <w:p w14:paraId="5F80EE0B" w14:textId="3C34DD3D" w:rsidR="00FE45FE" w:rsidRDefault="00FE45FE" w:rsidP="005426EE">
      <w:pPr>
        <w:pStyle w:val="PR1"/>
        <w:numPr>
          <w:ilvl w:val="0"/>
          <w:numId w:val="46"/>
        </w:numPr>
      </w:pPr>
      <w:r>
        <w:t>See below for several examples of implementation of this point naming convention:</w:t>
      </w:r>
    </w:p>
    <w:tbl>
      <w:tblPr>
        <w:tblStyle w:val="TableGrid"/>
        <w:tblW w:w="0" w:type="auto"/>
        <w:tblInd w:w="720" w:type="dxa"/>
        <w:tblLook w:val="04A0" w:firstRow="1" w:lastRow="0" w:firstColumn="1" w:lastColumn="0" w:noHBand="0" w:noVBand="1"/>
      </w:tblPr>
      <w:tblGrid>
        <w:gridCol w:w="4193"/>
        <w:gridCol w:w="4077"/>
      </w:tblGrid>
      <w:tr w:rsidR="002E4BFD" w14:paraId="1A0FD076" w14:textId="77777777" w:rsidTr="007F1440">
        <w:tc>
          <w:tcPr>
            <w:tcW w:w="4193" w:type="dxa"/>
          </w:tcPr>
          <w:p w14:paraId="70F2677B" w14:textId="60889934" w:rsidR="002E4BFD" w:rsidRPr="007F1440" w:rsidRDefault="002E4BFD" w:rsidP="007F1440">
            <w:pPr>
              <w:pStyle w:val="PR1"/>
              <w:numPr>
                <w:ilvl w:val="0"/>
                <w:numId w:val="0"/>
              </w:numPr>
              <w:jc w:val="center"/>
              <w:rPr>
                <w:b/>
                <w:bCs/>
              </w:rPr>
            </w:pPr>
            <w:r w:rsidRPr="007F1440">
              <w:rPr>
                <w:b/>
                <w:bCs/>
              </w:rPr>
              <w:t xml:space="preserve">DDC </w:t>
            </w:r>
            <w:r w:rsidR="0008154A" w:rsidRPr="007F1440">
              <w:rPr>
                <w:b/>
                <w:bCs/>
              </w:rPr>
              <w:t>Point</w:t>
            </w:r>
          </w:p>
        </w:tc>
        <w:tc>
          <w:tcPr>
            <w:tcW w:w="4077" w:type="dxa"/>
          </w:tcPr>
          <w:p w14:paraId="1E78C44F" w14:textId="3C3DC5B9" w:rsidR="002E4BFD" w:rsidRPr="007F1440" w:rsidRDefault="0008154A" w:rsidP="007F1440">
            <w:pPr>
              <w:pStyle w:val="PR1"/>
              <w:numPr>
                <w:ilvl w:val="0"/>
                <w:numId w:val="0"/>
              </w:numPr>
              <w:jc w:val="center"/>
              <w:rPr>
                <w:b/>
                <w:bCs/>
              </w:rPr>
            </w:pPr>
            <w:proofErr w:type="spellStart"/>
            <w:r w:rsidRPr="007F1440">
              <w:rPr>
                <w:b/>
                <w:bCs/>
              </w:rPr>
              <w:t>Desigo</w:t>
            </w:r>
            <w:proofErr w:type="spellEnd"/>
            <w:r w:rsidRPr="007F1440">
              <w:rPr>
                <w:b/>
                <w:bCs/>
              </w:rPr>
              <w:t xml:space="preserve"> Point Descrip</w:t>
            </w:r>
            <w:r w:rsidR="00123C64" w:rsidRPr="007F1440">
              <w:rPr>
                <w:b/>
                <w:bCs/>
              </w:rPr>
              <w:t>tion</w:t>
            </w:r>
          </w:p>
        </w:tc>
      </w:tr>
      <w:tr w:rsidR="002E4BFD" w14:paraId="24E28C08" w14:textId="77777777" w:rsidTr="007F1440">
        <w:tc>
          <w:tcPr>
            <w:tcW w:w="4193" w:type="dxa"/>
          </w:tcPr>
          <w:p w14:paraId="6BBCF676" w14:textId="02293008" w:rsidR="002E4BFD" w:rsidRDefault="00123C64" w:rsidP="00E519DF">
            <w:pPr>
              <w:pStyle w:val="PR1"/>
              <w:numPr>
                <w:ilvl w:val="0"/>
                <w:numId w:val="0"/>
              </w:numPr>
            </w:pPr>
            <w:r>
              <w:t>AHUC4.DAT_SP</w:t>
            </w:r>
            <w:r w:rsidR="00A40F13">
              <w:t xml:space="preserve"> of</w:t>
            </w:r>
            <w:r w:rsidR="00E82D1D">
              <w:t>f</w:t>
            </w:r>
            <w:r w:rsidR="00A40F13">
              <w:t xml:space="preserve"> a controller in THC</w:t>
            </w:r>
          </w:p>
        </w:tc>
        <w:tc>
          <w:tcPr>
            <w:tcW w:w="4077" w:type="dxa"/>
          </w:tcPr>
          <w:p w14:paraId="4B480487" w14:textId="516286BE" w:rsidR="002E4BFD" w:rsidRDefault="008775E6" w:rsidP="00E519DF">
            <w:pPr>
              <w:pStyle w:val="PR1"/>
              <w:numPr>
                <w:ilvl w:val="0"/>
                <w:numId w:val="0"/>
              </w:numPr>
            </w:pPr>
            <w:r>
              <w:t xml:space="preserve">0317 THC AHU-C4 </w:t>
            </w:r>
            <w:r w:rsidR="00123C64">
              <w:t>Discharge air temperature setpoint</w:t>
            </w:r>
          </w:p>
        </w:tc>
      </w:tr>
      <w:tr w:rsidR="002E4BFD" w14:paraId="7E55A087" w14:textId="77777777" w:rsidTr="007F1440">
        <w:tc>
          <w:tcPr>
            <w:tcW w:w="4193" w:type="dxa"/>
          </w:tcPr>
          <w:p w14:paraId="2222D258" w14:textId="2420CBCD" w:rsidR="002E4BFD" w:rsidRDefault="00123C64" w:rsidP="00E519DF">
            <w:pPr>
              <w:pStyle w:val="PR1"/>
              <w:numPr>
                <w:ilvl w:val="0"/>
                <w:numId w:val="0"/>
              </w:numPr>
            </w:pPr>
            <w:r>
              <w:t>AHU18.SAF_STS</w:t>
            </w:r>
            <w:r w:rsidR="00E82D1D">
              <w:t xml:space="preserve"> off a controller in UH</w:t>
            </w:r>
          </w:p>
        </w:tc>
        <w:tc>
          <w:tcPr>
            <w:tcW w:w="4077" w:type="dxa"/>
          </w:tcPr>
          <w:p w14:paraId="2CEC3FBA" w14:textId="4571FCC1" w:rsidR="002E4BFD" w:rsidRDefault="00E82D1D" w:rsidP="00E519DF">
            <w:pPr>
              <w:pStyle w:val="PR1"/>
              <w:numPr>
                <w:ilvl w:val="0"/>
                <w:numId w:val="0"/>
              </w:numPr>
            </w:pPr>
            <w:r>
              <w:t xml:space="preserve">0316 UH AHU-18 Supply Fan </w:t>
            </w:r>
            <w:r w:rsidR="00123C64">
              <w:t xml:space="preserve">Status </w:t>
            </w:r>
          </w:p>
        </w:tc>
      </w:tr>
      <w:tr w:rsidR="002E4BFD" w14:paraId="3BFE6CAD" w14:textId="77777777" w:rsidTr="007F1440">
        <w:tc>
          <w:tcPr>
            <w:tcW w:w="4193" w:type="dxa"/>
          </w:tcPr>
          <w:p w14:paraId="35FC52B4" w14:textId="223709AF" w:rsidR="002E4BFD" w:rsidRDefault="00123C64" w:rsidP="00E519DF">
            <w:pPr>
              <w:pStyle w:val="PR1"/>
              <w:numPr>
                <w:ilvl w:val="0"/>
                <w:numId w:val="0"/>
              </w:numPr>
            </w:pPr>
            <w:r>
              <w:t>CHW.SUPT</w:t>
            </w:r>
            <w:r w:rsidR="00134AB8">
              <w:t xml:space="preserve"> off a controller in CC</w:t>
            </w:r>
          </w:p>
        </w:tc>
        <w:tc>
          <w:tcPr>
            <w:tcW w:w="4077" w:type="dxa"/>
          </w:tcPr>
          <w:p w14:paraId="2BFDA061" w14:textId="4A506210" w:rsidR="002E4BFD" w:rsidRDefault="00134AB8" w:rsidP="00E519DF">
            <w:pPr>
              <w:pStyle w:val="PR1"/>
              <w:numPr>
                <w:ilvl w:val="0"/>
                <w:numId w:val="0"/>
              </w:numPr>
            </w:pPr>
            <w:r>
              <w:t xml:space="preserve">0301 CC </w:t>
            </w:r>
            <w:r w:rsidR="00123C64">
              <w:t>Chilled water supply temperature</w:t>
            </w:r>
          </w:p>
        </w:tc>
      </w:tr>
      <w:tr w:rsidR="002E4BFD" w14:paraId="1A55A705" w14:textId="77777777" w:rsidTr="007F1440">
        <w:tc>
          <w:tcPr>
            <w:tcW w:w="4193" w:type="dxa"/>
          </w:tcPr>
          <w:p w14:paraId="107ED2B3" w14:textId="26F16EB0" w:rsidR="002E4BFD" w:rsidRDefault="00123C64" w:rsidP="00E519DF">
            <w:pPr>
              <w:pStyle w:val="PR1"/>
              <w:numPr>
                <w:ilvl w:val="0"/>
                <w:numId w:val="0"/>
              </w:numPr>
            </w:pPr>
            <w:r>
              <w:t>SCHW.SUPT</w:t>
            </w:r>
            <w:r w:rsidR="00F51E2C">
              <w:t xml:space="preserve"> off a controller in CC</w:t>
            </w:r>
          </w:p>
        </w:tc>
        <w:tc>
          <w:tcPr>
            <w:tcW w:w="4077" w:type="dxa"/>
          </w:tcPr>
          <w:p w14:paraId="6C65D97E" w14:textId="5E58063E" w:rsidR="002E4BFD" w:rsidRDefault="00F51E2C" w:rsidP="00E519DF">
            <w:pPr>
              <w:pStyle w:val="PR1"/>
              <w:numPr>
                <w:ilvl w:val="0"/>
                <w:numId w:val="0"/>
              </w:numPr>
            </w:pPr>
            <w:r>
              <w:t xml:space="preserve">0301 CC </w:t>
            </w:r>
            <w:r w:rsidR="00123C64">
              <w:t>Secondary loop chilled water supply temperature</w:t>
            </w:r>
          </w:p>
        </w:tc>
      </w:tr>
      <w:tr w:rsidR="002E4BFD" w14:paraId="76E93712" w14:textId="77777777" w:rsidTr="007F1440">
        <w:tc>
          <w:tcPr>
            <w:tcW w:w="4193" w:type="dxa"/>
          </w:tcPr>
          <w:p w14:paraId="62F52230" w14:textId="1BD60916" w:rsidR="002E4BFD" w:rsidRDefault="00123C64" w:rsidP="00E519DF">
            <w:pPr>
              <w:pStyle w:val="PR1"/>
              <w:numPr>
                <w:ilvl w:val="0"/>
                <w:numId w:val="0"/>
              </w:numPr>
            </w:pPr>
            <w:r>
              <w:t>HHW.HX1SCV</w:t>
            </w:r>
            <w:r w:rsidR="003F59BD">
              <w:t>_CMD</w:t>
            </w:r>
            <w:r w:rsidR="00F51E2C">
              <w:t xml:space="preserve"> off a controller in UHS2</w:t>
            </w:r>
          </w:p>
        </w:tc>
        <w:tc>
          <w:tcPr>
            <w:tcW w:w="4077" w:type="dxa"/>
          </w:tcPr>
          <w:p w14:paraId="712D6E31" w14:textId="5D4E7DA3" w:rsidR="002E4BFD" w:rsidRDefault="00297B9C" w:rsidP="00E519DF">
            <w:pPr>
              <w:pStyle w:val="PR1"/>
              <w:numPr>
                <w:ilvl w:val="0"/>
                <w:numId w:val="0"/>
              </w:numPr>
            </w:pPr>
            <w:r>
              <w:t xml:space="preserve">0312 UHS2 Heating Hot Water heat exchanger HX-1 </w:t>
            </w:r>
            <w:r w:rsidR="00123C64">
              <w:t xml:space="preserve">Steam control valve </w:t>
            </w:r>
            <w:r w:rsidR="003F59BD">
              <w:t>command</w:t>
            </w:r>
          </w:p>
        </w:tc>
      </w:tr>
      <w:tr w:rsidR="00123C64" w14:paraId="26EE616F" w14:textId="77777777" w:rsidTr="007F1440">
        <w:tc>
          <w:tcPr>
            <w:tcW w:w="4193" w:type="dxa"/>
          </w:tcPr>
          <w:p w14:paraId="65845115" w14:textId="3D384699" w:rsidR="00123C64" w:rsidRDefault="00123C64" w:rsidP="00E519DF">
            <w:pPr>
              <w:pStyle w:val="PR1"/>
              <w:numPr>
                <w:ilvl w:val="0"/>
                <w:numId w:val="0"/>
              </w:numPr>
            </w:pPr>
            <w:r>
              <w:t>SCHW.DP_SP</w:t>
            </w:r>
            <w:r w:rsidR="006201D1">
              <w:t xml:space="preserve"> off a controller in UHS3</w:t>
            </w:r>
          </w:p>
        </w:tc>
        <w:tc>
          <w:tcPr>
            <w:tcW w:w="4077" w:type="dxa"/>
          </w:tcPr>
          <w:p w14:paraId="2027838C" w14:textId="71BB9788" w:rsidR="00123C64" w:rsidRDefault="00A761E0" w:rsidP="00E519DF">
            <w:pPr>
              <w:pStyle w:val="PR1"/>
              <w:numPr>
                <w:ilvl w:val="0"/>
                <w:numId w:val="0"/>
              </w:numPr>
            </w:pPr>
            <w:r>
              <w:t xml:space="preserve">0314 UHS3 </w:t>
            </w:r>
            <w:r w:rsidR="00123C64">
              <w:t>Secondary chilled water loop differential pressure setpoint</w:t>
            </w:r>
          </w:p>
        </w:tc>
      </w:tr>
      <w:tr w:rsidR="00123C64" w14:paraId="2EC0C9BE" w14:textId="77777777" w:rsidTr="007F1440">
        <w:tc>
          <w:tcPr>
            <w:tcW w:w="4193" w:type="dxa"/>
          </w:tcPr>
          <w:p w14:paraId="010B7845" w14:textId="5BE50624" w:rsidR="00123C64" w:rsidRDefault="00123C64" w:rsidP="00E519DF">
            <w:pPr>
              <w:pStyle w:val="PR1"/>
              <w:numPr>
                <w:ilvl w:val="0"/>
                <w:numId w:val="0"/>
              </w:numPr>
            </w:pPr>
            <w:r>
              <w:t>C9VAV9938.</w:t>
            </w:r>
            <w:r w:rsidR="00B97B21">
              <w:t>DPR_POS</w:t>
            </w:r>
            <w:r w:rsidR="00A761E0">
              <w:t xml:space="preserve"> off a controller in </w:t>
            </w:r>
            <w:r w:rsidR="00AF3F3D">
              <w:t>Brehm</w:t>
            </w:r>
          </w:p>
        </w:tc>
        <w:tc>
          <w:tcPr>
            <w:tcW w:w="4077" w:type="dxa"/>
          </w:tcPr>
          <w:p w14:paraId="30119D00" w14:textId="00E1AB3B" w:rsidR="00123C64" w:rsidRDefault="00AF3F3D" w:rsidP="00E519DF">
            <w:pPr>
              <w:pStyle w:val="PR1"/>
              <w:numPr>
                <w:ilvl w:val="0"/>
                <w:numId w:val="0"/>
              </w:numPr>
            </w:pPr>
            <w:r>
              <w:t xml:space="preserve">5102 AHU-C9 </w:t>
            </w:r>
            <w:r w:rsidR="0095565E">
              <w:t xml:space="preserve">VAV-9938 </w:t>
            </w:r>
            <w:r w:rsidR="00A01ECE">
              <w:t xml:space="preserve">Damper Position </w:t>
            </w:r>
          </w:p>
        </w:tc>
      </w:tr>
      <w:tr w:rsidR="004F1A4C" w14:paraId="3C86F89F" w14:textId="77777777" w:rsidTr="007F1440">
        <w:tc>
          <w:tcPr>
            <w:tcW w:w="4193" w:type="dxa"/>
          </w:tcPr>
          <w:p w14:paraId="222AF1CC" w14:textId="3DB86D53" w:rsidR="004F1A4C" w:rsidRDefault="004F1A4C" w:rsidP="00E519DF">
            <w:pPr>
              <w:pStyle w:val="PR1"/>
              <w:numPr>
                <w:ilvl w:val="0"/>
                <w:numId w:val="0"/>
              </w:numPr>
            </w:pPr>
            <w:r>
              <w:t>AC2VAV1345.HTG.RMT.SP</w:t>
            </w:r>
            <w:r w:rsidR="0095565E">
              <w:t xml:space="preserve"> off a controller in Brehm</w:t>
            </w:r>
          </w:p>
        </w:tc>
        <w:tc>
          <w:tcPr>
            <w:tcW w:w="4077" w:type="dxa"/>
          </w:tcPr>
          <w:p w14:paraId="648AD129" w14:textId="15F540C2" w:rsidR="004F1A4C" w:rsidRDefault="0095565E" w:rsidP="00E519DF">
            <w:pPr>
              <w:pStyle w:val="PR1"/>
              <w:numPr>
                <w:ilvl w:val="0"/>
                <w:numId w:val="0"/>
              </w:numPr>
            </w:pPr>
            <w:r>
              <w:t xml:space="preserve">5102 </w:t>
            </w:r>
            <w:r w:rsidR="00E0303D">
              <w:t xml:space="preserve">AC-2 VAV-1345 </w:t>
            </w:r>
            <w:r w:rsidR="00D5507B">
              <w:t>Heating temperature setpoint</w:t>
            </w:r>
          </w:p>
        </w:tc>
      </w:tr>
    </w:tbl>
    <w:p w14:paraId="32B8F9B1" w14:textId="77482043" w:rsidR="00B028E3" w:rsidRDefault="00B028E3" w:rsidP="00B028E3">
      <w:pPr>
        <w:pStyle w:val="ART"/>
      </w:pPr>
      <w:r>
        <w:t>COORDINATION WITH</w:t>
      </w:r>
      <w:r w:rsidR="004C34EF">
        <w:t xml:space="preserve"> others</w:t>
      </w:r>
      <w:r w:rsidR="00840BD5">
        <w:t xml:space="preserve"> </w:t>
      </w:r>
    </w:p>
    <w:p w14:paraId="7D4FB717" w14:textId="5839FB78" w:rsidR="00B028E3" w:rsidRDefault="00B028E3" w:rsidP="001150F3">
      <w:pPr>
        <w:pStyle w:val="PR1"/>
        <w:numPr>
          <w:ilvl w:val="4"/>
          <w:numId w:val="41"/>
        </w:numPr>
      </w:pPr>
      <w:r>
        <w:t xml:space="preserve">The </w:t>
      </w:r>
      <w:r w:rsidR="006C210B">
        <w:t>SI</w:t>
      </w:r>
      <w:r>
        <w:t xml:space="preserve"> shall provide all necessary coordination with the </w:t>
      </w:r>
      <w:r w:rsidR="006C210B">
        <w:t>Mechanical Systems Controls Contractor (MSCC)</w:t>
      </w:r>
      <w:r w:rsidR="004C34EF">
        <w:t xml:space="preserve"> and Facilities Applications</w:t>
      </w:r>
      <w:r w:rsidR="006C210B">
        <w:t xml:space="preserve"> </w:t>
      </w:r>
      <w:r>
        <w:t>to achieve an operational front-end user interface for the project.</w:t>
      </w:r>
    </w:p>
    <w:p w14:paraId="762FEB9B" w14:textId="0D837E83" w:rsidR="00B028E3" w:rsidRPr="00422FC1" w:rsidRDefault="004C34EF" w:rsidP="001150F3">
      <w:pPr>
        <w:pStyle w:val="PR1"/>
        <w:numPr>
          <w:ilvl w:val="4"/>
          <w:numId w:val="41"/>
        </w:numPr>
        <w:rPr>
          <w:rStyle w:val="Hyperlink"/>
          <w:rFonts w:cs="Courier New"/>
          <w:color w:val="auto"/>
          <w:u w:val="none"/>
        </w:rPr>
      </w:pPr>
      <w:r>
        <w:lastRenderedPageBreak/>
        <w:t xml:space="preserve">Coordination requirements are outlined in the UMH BMS Integration Process flow diagram: </w:t>
      </w:r>
      <w:r w:rsidR="00ED03BC" w:rsidRPr="00ED03BC">
        <w:t xml:space="preserve"> </w:t>
      </w:r>
      <w:hyperlink r:id="rId22" w:history="1">
        <w:r w:rsidR="00ED03BC">
          <w:rPr>
            <w:rStyle w:val="Hyperlink"/>
          </w:rPr>
          <w:t>BMS Project Integration Process.pdf (dropbox.com)</w:t>
        </w:r>
      </w:hyperlink>
    </w:p>
    <w:p w14:paraId="2EDCCFF7" w14:textId="77777777" w:rsidR="00422FC1" w:rsidRPr="00422FC1" w:rsidRDefault="00422FC1" w:rsidP="00422FC1">
      <w:pPr>
        <w:pStyle w:val="ListParagraph"/>
        <w:numPr>
          <w:ilvl w:val="4"/>
          <w:numId w:val="41"/>
        </w:numPr>
      </w:pPr>
      <w:r w:rsidRPr="00422FC1">
        <w:t>All correspondence with the Mechanical System Controls Contractor (MSCC) or other UMH departments (</w:t>
      </w:r>
      <w:proofErr w:type="spellStart"/>
      <w:r w:rsidRPr="00422FC1">
        <w:t>ie</w:t>
      </w:r>
      <w:proofErr w:type="spellEnd"/>
      <w:r w:rsidRPr="00422FC1">
        <w:t xml:space="preserve"> HITS, Fac Apps, Systems, BAS Controls) involved in the project shall copy the respective owner’s project manager (</w:t>
      </w:r>
      <w:proofErr w:type="spellStart"/>
      <w:r w:rsidRPr="00422FC1">
        <w:t>ie</w:t>
      </w:r>
      <w:proofErr w:type="spellEnd"/>
      <w:r w:rsidRPr="00422FC1">
        <w:t xml:space="preserve"> AEC).</w:t>
      </w:r>
    </w:p>
    <w:p w14:paraId="28913E46" w14:textId="17847ED4" w:rsidR="000E7D2F" w:rsidRDefault="000E7D2F" w:rsidP="00446387">
      <w:pPr>
        <w:pStyle w:val="ART"/>
      </w:pPr>
      <w:r>
        <w:t>Start-Up</w:t>
      </w:r>
      <w:r w:rsidR="00DA07EC">
        <w:t xml:space="preserve"> and commissioning</w:t>
      </w:r>
    </w:p>
    <w:p w14:paraId="7E6477B0" w14:textId="45006056" w:rsidR="009973F0" w:rsidRDefault="009973F0" w:rsidP="001150F3">
      <w:pPr>
        <w:pStyle w:val="PR1"/>
        <w:numPr>
          <w:ilvl w:val="0"/>
          <w:numId w:val="42"/>
        </w:numPr>
      </w:pPr>
      <w:r>
        <w:t xml:space="preserve">Perform commissioning activities as described here-in and in accordance with Related Sections. Participate in the commissioning process in accordance with the project commissioning documents. This applies to all controls including those provided as part of 3rd party equipment. </w:t>
      </w:r>
    </w:p>
    <w:p w14:paraId="19C53E71" w14:textId="23B906BC" w:rsidR="00F83015" w:rsidRDefault="00F83015" w:rsidP="001150F3">
      <w:pPr>
        <w:pStyle w:val="PR1"/>
        <w:numPr>
          <w:ilvl w:val="0"/>
          <w:numId w:val="42"/>
        </w:numPr>
      </w:pPr>
      <w:r>
        <w:t xml:space="preserve">Each integration point </w:t>
      </w:r>
      <w:r w:rsidR="000A62F0">
        <w:t>(</w:t>
      </w:r>
      <w:proofErr w:type="spellStart"/>
      <w:r w:rsidR="000A62F0">
        <w:t>ie</w:t>
      </w:r>
      <w:proofErr w:type="spellEnd"/>
      <w:r w:rsidR="000A62F0">
        <w:t xml:space="preserve"> 100%) </w:t>
      </w:r>
      <w:r>
        <w:t>shall be checked to confirm mapping, ranges, engineering units, tagging and point description align what is shown on the building control system being integrated.</w:t>
      </w:r>
    </w:p>
    <w:p w14:paraId="4A1A3445" w14:textId="27AA4460" w:rsidR="00D81B4D" w:rsidRDefault="00D81B4D" w:rsidP="001150F3">
      <w:pPr>
        <w:pStyle w:val="PR2"/>
        <w:numPr>
          <w:ilvl w:val="1"/>
          <w:numId w:val="42"/>
        </w:numPr>
      </w:pPr>
      <w:r>
        <w:t>Perform point-to-point verification for all control inputs and outputs to confirm that all points are integrated properly, and alarms are configured correctly.  SI shall schedule a verification exercise with the MSCC for this.  Verification shall involve validating proper performance from device (i.e. sensor) to BMS graphic.</w:t>
      </w:r>
    </w:p>
    <w:p w14:paraId="6475C15C" w14:textId="4D2420EC" w:rsidR="0046150A" w:rsidRDefault="00A205B5" w:rsidP="001150F3">
      <w:pPr>
        <w:pStyle w:val="PR2"/>
        <w:numPr>
          <w:ilvl w:val="1"/>
          <w:numId w:val="42"/>
        </w:numPr>
      </w:pPr>
      <w:r>
        <w:t>Alarms, including network failures, shall be tested for each integrated point.  Ensure that alarms are properly acknowledged at operator's workstation.</w:t>
      </w:r>
      <w:r w:rsidR="0046150A">
        <w:t xml:space="preserve">  Each point shall be checked for proper setting of alarm values, per values on the contract documents.</w:t>
      </w:r>
      <w:r w:rsidR="00810FC7">
        <w:t xml:space="preserve">  Where deviations are found, submit to UMH FPD Engineer for direction.</w:t>
      </w:r>
    </w:p>
    <w:p w14:paraId="1D111C6C" w14:textId="77777777" w:rsidR="00A205B5" w:rsidRDefault="00A205B5" w:rsidP="001150F3">
      <w:pPr>
        <w:pStyle w:val="PR2"/>
        <w:numPr>
          <w:ilvl w:val="1"/>
          <w:numId w:val="42"/>
        </w:numPr>
      </w:pPr>
      <w:r>
        <w:t>Schedules for each system/device shall be verified.</w:t>
      </w:r>
    </w:p>
    <w:p w14:paraId="5C69F1EF" w14:textId="77777777" w:rsidR="00713B5D" w:rsidRDefault="00713B5D" w:rsidP="001150F3">
      <w:pPr>
        <w:pStyle w:val="PR2"/>
        <w:numPr>
          <w:ilvl w:val="1"/>
          <w:numId w:val="42"/>
        </w:numPr>
      </w:pPr>
      <w:r>
        <w:t>Graphics shall be verified for functionality including password protection, floor plan displays, system displays, alarm messaging, historical trends, report generation and HVAC schedules.</w:t>
      </w:r>
    </w:p>
    <w:p w14:paraId="668EE720" w14:textId="675CA0E8" w:rsidR="00D81B4D" w:rsidRPr="003442BE" w:rsidRDefault="00D81B4D" w:rsidP="001150F3">
      <w:pPr>
        <w:pStyle w:val="PR1"/>
        <w:numPr>
          <w:ilvl w:val="0"/>
          <w:numId w:val="42"/>
        </w:numPr>
      </w:pPr>
      <w:r w:rsidRPr="003442BE">
        <w:t xml:space="preserve">Confirm all integrated </w:t>
      </w:r>
      <w:r w:rsidR="00684E91">
        <w:t xml:space="preserve">output </w:t>
      </w:r>
      <w:r w:rsidRPr="003442BE">
        <w:t xml:space="preserve">points </w:t>
      </w:r>
      <w:r w:rsidR="00797EA1">
        <w:t xml:space="preserve">and virtual point </w:t>
      </w:r>
      <w:r w:rsidR="00713B5D" w:rsidRPr="003442BE">
        <w:t>can</w:t>
      </w:r>
      <w:r w:rsidRPr="003442BE">
        <w:t xml:space="preserve"> be overridden thru the frontend graphic.</w:t>
      </w:r>
    </w:p>
    <w:p w14:paraId="013A6947" w14:textId="6795D053" w:rsidR="00933359" w:rsidRPr="003442BE" w:rsidRDefault="00933359" w:rsidP="001150F3">
      <w:pPr>
        <w:pStyle w:val="PR1"/>
        <w:numPr>
          <w:ilvl w:val="0"/>
          <w:numId w:val="42"/>
        </w:numPr>
      </w:pPr>
      <w:r w:rsidRPr="003442BE">
        <w:t>Confirmation</w:t>
      </w:r>
      <w:r w:rsidR="002C05A7" w:rsidRPr="003442BE">
        <w:t xml:space="preserve"> that</w:t>
      </w:r>
      <w:r w:rsidRPr="003442BE">
        <w:t xml:space="preserve"> integrated points follow the UMH standard point naming convention</w:t>
      </w:r>
      <w:r w:rsidR="003442BE" w:rsidRPr="003442BE">
        <w:t xml:space="preserve"> indicated under 230905 Mechanical Systems Controls</w:t>
      </w:r>
      <w:r w:rsidR="003442BE">
        <w:t xml:space="preserve">.  </w:t>
      </w:r>
      <w:r w:rsidR="003C6EC6">
        <w:t>Where deviations are found, submit to UMH FPD Engineer for direction.</w:t>
      </w:r>
    </w:p>
    <w:p w14:paraId="2ACAA8CE" w14:textId="333C9365" w:rsidR="000744F6" w:rsidRDefault="00742B00" w:rsidP="001150F3">
      <w:pPr>
        <w:pStyle w:val="PR1"/>
        <w:numPr>
          <w:ilvl w:val="0"/>
          <w:numId w:val="42"/>
        </w:numPr>
      </w:pPr>
      <w:r>
        <w:t>Create and run</w:t>
      </w:r>
      <w:r w:rsidR="000744F6">
        <w:t xml:space="preserve"> a report of all integrated controllers and respective COV limits</w:t>
      </w:r>
      <w:r w:rsidR="00126C71">
        <w:t xml:space="preserve">. </w:t>
      </w:r>
      <w:r w:rsidR="00E70E3D">
        <w:t xml:space="preserve"> V</w:t>
      </w:r>
      <w:r w:rsidR="00126C71">
        <w:t>alidate COV limits are per specification 230905 Mechanical Systems Controls.</w:t>
      </w:r>
    </w:p>
    <w:p w14:paraId="1349AC7B" w14:textId="77777777" w:rsidR="004732E2" w:rsidRDefault="004732E2" w:rsidP="001150F3">
      <w:pPr>
        <w:pStyle w:val="PR1"/>
        <w:numPr>
          <w:ilvl w:val="0"/>
          <w:numId w:val="42"/>
        </w:numPr>
      </w:pPr>
      <w:r>
        <w:t xml:space="preserve">Provide any trend setup, reporting and trend graphs in advance of functional testing and by dates specified by the Commissioning Authority to verify proper operation of controls and systems.  Trend intervals and storage duration shall be as designated by the commissioner. All such trends shall be deleted before each panel is connected to the BAS server. </w:t>
      </w:r>
    </w:p>
    <w:p w14:paraId="08D94D8E" w14:textId="481A8C1B" w:rsidR="000E7D2F" w:rsidRDefault="000E7D2F" w:rsidP="00446387">
      <w:pPr>
        <w:pStyle w:val="EOS"/>
      </w:pPr>
      <w:r>
        <w:t>END OF SECTION 2309</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4B25F4">
        <w:t>24</w:t>
      </w:r>
    </w:p>
    <w:sectPr w:rsidR="000E7D2F" w:rsidSect="007B6DC6">
      <w:headerReference w:type="even" r:id="rId23"/>
      <w:headerReference w:type="default" r:id="rId24"/>
      <w:footerReference w:type="default" r:id="rId25"/>
      <w:headerReference w:type="first" r:id="rId26"/>
      <w:footnotePr>
        <w:numRestart w:val="eachSect"/>
      </w:footnotePr>
      <w:endnotePr>
        <w:numFmt w:val="decimal"/>
      </w:endnotePr>
      <w:pgSz w:w="12240" w:h="15840" w:code="1"/>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860B" w14:textId="77777777" w:rsidR="006D352E" w:rsidRDefault="006D352E">
      <w:r>
        <w:separator/>
      </w:r>
    </w:p>
  </w:endnote>
  <w:endnote w:type="continuationSeparator" w:id="0">
    <w:p w14:paraId="246366F3" w14:textId="77777777" w:rsidR="006D352E" w:rsidRDefault="006D352E">
      <w:r>
        <w:continuationSeparator/>
      </w:r>
    </w:p>
  </w:endnote>
  <w:endnote w:type="continuationNotice" w:id="1">
    <w:p w14:paraId="558E5270" w14:textId="77777777" w:rsidR="006D352E" w:rsidRDefault="006D3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9088A7B" w14:paraId="36CAD4AC" w14:textId="77777777" w:rsidTr="00F91B0B">
      <w:tc>
        <w:tcPr>
          <w:tcW w:w="3240" w:type="dxa"/>
        </w:tcPr>
        <w:p w14:paraId="3CF0EFE9" w14:textId="59A943A7" w:rsidR="09088A7B" w:rsidRDefault="09088A7B" w:rsidP="00F91B0B">
          <w:pPr>
            <w:pStyle w:val="Header"/>
            <w:ind w:left="-115"/>
            <w:jc w:val="left"/>
          </w:pPr>
        </w:p>
      </w:tc>
      <w:tc>
        <w:tcPr>
          <w:tcW w:w="3240" w:type="dxa"/>
        </w:tcPr>
        <w:p w14:paraId="15209D80" w14:textId="2347BE76" w:rsidR="09088A7B" w:rsidRDefault="09088A7B" w:rsidP="00F91B0B">
          <w:pPr>
            <w:pStyle w:val="Header"/>
            <w:jc w:val="center"/>
          </w:pPr>
        </w:p>
      </w:tc>
      <w:tc>
        <w:tcPr>
          <w:tcW w:w="3240" w:type="dxa"/>
        </w:tcPr>
        <w:p w14:paraId="45EB6A96" w14:textId="7948E621" w:rsidR="09088A7B" w:rsidRDefault="09088A7B" w:rsidP="00F91B0B">
          <w:pPr>
            <w:pStyle w:val="Header"/>
            <w:ind w:right="-115"/>
            <w:jc w:val="right"/>
          </w:pPr>
        </w:p>
      </w:tc>
    </w:tr>
  </w:tbl>
  <w:p w14:paraId="3CC65735" w14:textId="6B677911" w:rsidR="09088A7B" w:rsidRDefault="09088A7B" w:rsidP="00F9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A1C" w14:textId="3DEC4679" w:rsidR="007C45B5" w:rsidRPr="00446387" w:rsidRDefault="00ED03BC" w:rsidP="00446387">
    <w:pPr>
      <w:pStyle w:val="Footer"/>
    </w:pPr>
    <w:r>
      <w:fldChar w:fldCharType="begin"/>
    </w:r>
    <w:r>
      <w:instrText>DOCPROPERTY "Facility"  \* MERGEFORMAT</w:instrText>
    </w:r>
    <w:r>
      <w:fldChar w:fldCharType="separate"/>
    </w:r>
    <w:proofErr w:type="spellStart"/>
    <w:r w:rsidR="007C45B5">
      <w:t>BuildingName</w:t>
    </w:r>
    <w:proofErr w:type="spellEnd"/>
    <w:r>
      <w:fldChar w:fldCharType="end"/>
    </w:r>
    <w:r w:rsidR="007C45B5">
      <w:br/>
    </w:r>
    <w:fldSimple w:instr="DOCPROPERTY &quot;Project&quot;  \* MERGEFORMAT">
      <w:r w:rsidR="007C45B5">
        <w:t>The Description of the Project</w:t>
      </w:r>
    </w:fldSimple>
    <w:r w:rsidR="007C45B5">
      <w:br/>
    </w:r>
    <w:fldSimple w:instr="DOCPROPERTY &quot;ProjNo&quot;  \* MERGEFORMAT">
      <w:r w:rsidR="007C45B5">
        <w:t>P00000000</w:t>
      </w:r>
    </w:fldSimple>
    <w:r w:rsidR="007C45B5">
      <w:t xml:space="preserve">  </w:t>
    </w:r>
    <w:fldSimple w:instr="DOCPROPERTY &quot;BldgNo&quot;  \* MERGEFORMAT">
      <w:r w:rsidR="007C45B5">
        <w:t>0000</w:t>
      </w:r>
    </w:fldSimple>
    <w:r w:rsidR="007C45B5">
      <w:tab/>
      <w:t>Issued for:_</w:t>
    </w:r>
    <w:r w:rsidR="007C45B5" w:rsidRPr="00CB1CBD">
      <w:rPr>
        <w:highlight w:val="yellow"/>
      </w:rPr>
      <w:t>(FILL _IN)</w:t>
    </w:r>
    <w:fldSimple w:instr="DOCPROPERTY  Issue2  \* MERGEFORMAT">
      <w:r w:rsidR="007C45B5">
        <w:t>BID</w:t>
      </w:r>
    </w:fldSimple>
    <w:r w:rsidR="007C45B5">
      <w:t xml:space="preserve"> 2309</w:t>
    </w:r>
    <w:r w:rsidR="004B25F4">
      <w:t>24</w:t>
    </w:r>
    <w:r w:rsidR="007C45B5">
      <w:t xml:space="preserve"> - -  </w:t>
    </w:r>
    <w:r w:rsidR="007C45B5">
      <w:fldChar w:fldCharType="begin"/>
    </w:r>
    <w:r w:rsidR="007C45B5">
      <w:instrText xml:space="preserve"> PAGE  \* MERGEFORMAT </w:instrText>
    </w:r>
    <w:r w:rsidR="007C45B5">
      <w:fldChar w:fldCharType="separate"/>
    </w:r>
    <w:r w:rsidR="001200FD">
      <w:rPr>
        <w:noProof/>
      </w:rPr>
      <w:t>1</w:t>
    </w:r>
    <w:r w:rsidR="007C45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0E47" w14:textId="77777777" w:rsidR="006D352E" w:rsidRDefault="006D352E">
      <w:r>
        <w:separator/>
      </w:r>
    </w:p>
  </w:footnote>
  <w:footnote w:type="continuationSeparator" w:id="0">
    <w:p w14:paraId="55B6B458" w14:textId="77777777" w:rsidR="006D352E" w:rsidRDefault="006D352E">
      <w:r>
        <w:continuationSeparator/>
      </w:r>
    </w:p>
  </w:footnote>
  <w:footnote w:type="continuationNotice" w:id="1">
    <w:p w14:paraId="4DEF3D1E" w14:textId="77777777" w:rsidR="006D352E" w:rsidRDefault="006D3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9088A7B" w14:paraId="5A15DBB1" w14:textId="77777777" w:rsidTr="00F91B0B">
      <w:tc>
        <w:tcPr>
          <w:tcW w:w="3240" w:type="dxa"/>
        </w:tcPr>
        <w:p w14:paraId="41DFBDF4" w14:textId="2DB14C6D" w:rsidR="09088A7B" w:rsidRDefault="09088A7B" w:rsidP="00F91B0B">
          <w:pPr>
            <w:pStyle w:val="Header"/>
            <w:ind w:left="-115"/>
            <w:jc w:val="left"/>
          </w:pPr>
        </w:p>
      </w:tc>
      <w:tc>
        <w:tcPr>
          <w:tcW w:w="3240" w:type="dxa"/>
        </w:tcPr>
        <w:p w14:paraId="259E3825" w14:textId="648FA5B7" w:rsidR="09088A7B" w:rsidRDefault="09088A7B" w:rsidP="00F91B0B">
          <w:pPr>
            <w:pStyle w:val="Header"/>
            <w:jc w:val="center"/>
          </w:pPr>
        </w:p>
      </w:tc>
      <w:tc>
        <w:tcPr>
          <w:tcW w:w="3240" w:type="dxa"/>
        </w:tcPr>
        <w:p w14:paraId="38150AAC" w14:textId="4C938CFC" w:rsidR="09088A7B" w:rsidRDefault="09088A7B" w:rsidP="00F91B0B">
          <w:pPr>
            <w:pStyle w:val="Header"/>
            <w:ind w:right="-115"/>
            <w:jc w:val="right"/>
          </w:pPr>
        </w:p>
      </w:tc>
    </w:tr>
  </w:tbl>
  <w:p w14:paraId="19FE3FC8" w14:textId="1EB92E64" w:rsidR="09088A7B" w:rsidRDefault="09088A7B" w:rsidP="00F9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1DA" w14:textId="77777777" w:rsidR="007C45B5" w:rsidRDefault="007C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417D" w14:textId="77777777" w:rsidR="007C45B5" w:rsidRDefault="007C4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496A" w14:textId="77777777" w:rsidR="007C45B5" w:rsidRDefault="007C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286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06F5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030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102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88D4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07D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A27E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8CBB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668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0BF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52AC50"/>
    <w:lvl w:ilvl="0">
      <w:start w:val="1"/>
      <w:numFmt w:val="decimal"/>
      <w:suff w:val="nothing"/>
      <w:lvlText w:val="PART %1 - "/>
      <w:lvlJc w:val="left"/>
      <w:pPr>
        <w:ind w:left="0" w:firstLine="0"/>
      </w:pPr>
      <w:rPr>
        <w:b w:val="0"/>
        <w:sz w:val="20"/>
        <w:szCs w:val="2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0E04D79"/>
    <w:multiLevelType w:val="multilevel"/>
    <w:tmpl w:val="65722CC6"/>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3" w15:restartNumberingAfterBreak="0">
    <w:nsid w:val="05F48F65"/>
    <w:multiLevelType w:val="hybridMultilevel"/>
    <w:tmpl w:val="FFFFFFFF"/>
    <w:lvl w:ilvl="0" w:tplc="31B2F5B8">
      <w:start w:val="1"/>
      <w:numFmt w:val="decimal"/>
      <w:lvlText w:val="%1."/>
      <w:lvlJc w:val="left"/>
      <w:pPr>
        <w:ind w:left="720" w:hanging="360"/>
      </w:pPr>
    </w:lvl>
    <w:lvl w:ilvl="1" w:tplc="54AE1E3C">
      <w:start w:val="1"/>
      <w:numFmt w:val="lowerLetter"/>
      <w:lvlText w:val="%2."/>
      <w:lvlJc w:val="left"/>
      <w:pPr>
        <w:ind w:left="1440" w:hanging="360"/>
      </w:pPr>
    </w:lvl>
    <w:lvl w:ilvl="2" w:tplc="58A41572">
      <w:start w:val="1"/>
      <w:numFmt w:val="lowerRoman"/>
      <w:lvlText w:val="%3."/>
      <w:lvlJc w:val="right"/>
      <w:pPr>
        <w:ind w:left="2160" w:hanging="180"/>
      </w:pPr>
    </w:lvl>
    <w:lvl w:ilvl="3" w:tplc="1D3C0190">
      <w:start w:val="1"/>
      <w:numFmt w:val="decimal"/>
      <w:lvlText w:val="%4."/>
      <w:lvlJc w:val="left"/>
      <w:pPr>
        <w:ind w:left="2880" w:hanging="360"/>
      </w:pPr>
    </w:lvl>
    <w:lvl w:ilvl="4" w:tplc="6B6A2298">
      <w:start w:val="1"/>
      <w:numFmt w:val="upperLetter"/>
      <w:lvlText w:val="%5."/>
      <w:lvlJc w:val="right"/>
      <w:pPr>
        <w:ind w:left="3600" w:hanging="360"/>
      </w:pPr>
    </w:lvl>
    <w:lvl w:ilvl="5" w:tplc="7A6C25F0">
      <w:start w:val="1"/>
      <w:numFmt w:val="lowerRoman"/>
      <w:lvlText w:val="%6."/>
      <w:lvlJc w:val="right"/>
      <w:pPr>
        <w:ind w:left="4320" w:hanging="180"/>
      </w:pPr>
    </w:lvl>
    <w:lvl w:ilvl="6" w:tplc="D61EEB26">
      <w:start w:val="1"/>
      <w:numFmt w:val="decimal"/>
      <w:lvlText w:val="%7."/>
      <w:lvlJc w:val="left"/>
      <w:pPr>
        <w:ind w:left="5040" w:hanging="360"/>
      </w:pPr>
    </w:lvl>
    <w:lvl w:ilvl="7" w:tplc="A2C4D60E">
      <w:start w:val="1"/>
      <w:numFmt w:val="lowerLetter"/>
      <w:lvlText w:val="%8."/>
      <w:lvlJc w:val="left"/>
      <w:pPr>
        <w:ind w:left="5760" w:hanging="360"/>
      </w:pPr>
    </w:lvl>
    <w:lvl w:ilvl="8" w:tplc="5DA4E05A">
      <w:start w:val="1"/>
      <w:numFmt w:val="lowerRoman"/>
      <w:lvlText w:val="%9."/>
      <w:lvlJc w:val="right"/>
      <w:pPr>
        <w:ind w:left="6480" w:hanging="180"/>
      </w:pPr>
    </w:lvl>
  </w:abstractNum>
  <w:abstractNum w:abstractNumId="14" w15:restartNumberingAfterBreak="0">
    <w:nsid w:val="067F61CE"/>
    <w:multiLevelType w:val="multilevel"/>
    <w:tmpl w:val="65722CC6"/>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5" w15:restartNumberingAfterBreak="0">
    <w:nsid w:val="0CED01D1"/>
    <w:multiLevelType w:val="multilevel"/>
    <w:tmpl w:val="65722CC6"/>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6" w15:restartNumberingAfterBreak="0">
    <w:nsid w:val="0E963889"/>
    <w:multiLevelType w:val="multilevel"/>
    <w:tmpl w:val="360A78EC"/>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7" w15:restartNumberingAfterBreak="0">
    <w:nsid w:val="10721B22"/>
    <w:multiLevelType w:val="hybridMultilevel"/>
    <w:tmpl w:val="54969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B1E5E"/>
    <w:multiLevelType w:val="hybridMultilevel"/>
    <w:tmpl w:val="44C0F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70189A"/>
    <w:multiLevelType w:val="multilevel"/>
    <w:tmpl w:val="9B3CDADE"/>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20" w15:restartNumberingAfterBreak="0">
    <w:nsid w:val="12BC7766"/>
    <w:multiLevelType w:val="hybridMultilevel"/>
    <w:tmpl w:val="B4467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71E23"/>
    <w:multiLevelType w:val="multilevel"/>
    <w:tmpl w:val="5A46C0AA"/>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432"/>
        </w:tabs>
        <w:ind w:left="432"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2" w15:restartNumberingAfterBreak="0">
    <w:nsid w:val="25392612"/>
    <w:multiLevelType w:val="hybridMultilevel"/>
    <w:tmpl w:val="572E0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071BE"/>
    <w:multiLevelType w:val="multilevel"/>
    <w:tmpl w:val="40820840"/>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4" w15:restartNumberingAfterBreak="0">
    <w:nsid w:val="372379E6"/>
    <w:multiLevelType w:val="hybridMultilevel"/>
    <w:tmpl w:val="8C7043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10DA6"/>
    <w:multiLevelType w:val="hybridMultilevel"/>
    <w:tmpl w:val="6A1C50F0"/>
    <w:lvl w:ilvl="0" w:tplc="5B74EABA">
      <w:start w:val="1"/>
      <w:numFmt w:val="decimal"/>
      <w:lvlText w:val="%1."/>
      <w:lvlJc w:val="left"/>
      <w:pPr>
        <w:ind w:left="720" w:hanging="360"/>
      </w:pPr>
    </w:lvl>
    <w:lvl w:ilvl="1" w:tplc="A9908A32">
      <w:start w:val="1"/>
      <w:numFmt w:val="lowerLetter"/>
      <w:lvlText w:val="%2."/>
      <w:lvlJc w:val="left"/>
      <w:pPr>
        <w:ind w:left="1440" w:hanging="360"/>
      </w:pPr>
    </w:lvl>
    <w:lvl w:ilvl="2" w:tplc="1FE4C1EC">
      <w:start w:val="1"/>
      <w:numFmt w:val="lowerRoman"/>
      <w:lvlText w:val="%3."/>
      <w:lvlJc w:val="right"/>
      <w:pPr>
        <w:ind w:left="2160" w:hanging="180"/>
      </w:pPr>
    </w:lvl>
    <w:lvl w:ilvl="3" w:tplc="134811A0">
      <w:start w:val="1"/>
      <w:numFmt w:val="decimal"/>
      <w:lvlText w:val="%4."/>
      <w:lvlJc w:val="left"/>
      <w:pPr>
        <w:ind w:left="2880" w:hanging="360"/>
      </w:pPr>
    </w:lvl>
    <w:lvl w:ilvl="4" w:tplc="71C4F502">
      <w:start w:val="1"/>
      <w:numFmt w:val="upperLetter"/>
      <w:lvlText w:val="%5."/>
      <w:lvlJc w:val="left"/>
      <w:pPr>
        <w:ind w:left="3600" w:hanging="360"/>
      </w:pPr>
    </w:lvl>
    <w:lvl w:ilvl="5" w:tplc="08FAE030">
      <w:start w:val="1"/>
      <w:numFmt w:val="lowerRoman"/>
      <w:lvlText w:val="%6."/>
      <w:lvlJc w:val="right"/>
      <w:pPr>
        <w:ind w:left="4320" w:hanging="180"/>
      </w:pPr>
    </w:lvl>
    <w:lvl w:ilvl="6" w:tplc="2042FD70">
      <w:start w:val="1"/>
      <w:numFmt w:val="decimal"/>
      <w:lvlText w:val="%7."/>
      <w:lvlJc w:val="left"/>
      <w:pPr>
        <w:ind w:left="5040" w:hanging="360"/>
      </w:pPr>
    </w:lvl>
    <w:lvl w:ilvl="7" w:tplc="736EC12A">
      <w:start w:val="1"/>
      <w:numFmt w:val="lowerLetter"/>
      <w:lvlText w:val="%8."/>
      <w:lvlJc w:val="left"/>
      <w:pPr>
        <w:ind w:left="5760" w:hanging="360"/>
      </w:pPr>
    </w:lvl>
    <w:lvl w:ilvl="8" w:tplc="F8940B84">
      <w:start w:val="1"/>
      <w:numFmt w:val="lowerRoman"/>
      <w:lvlText w:val="%9."/>
      <w:lvlJc w:val="right"/>
      <w:pPr>
        <w:ind w:left="6480" w:hanging="180"/>
      </w:pPr>
    </w:lvl>
  </w:abstractNum>
  <w:abstractNum w:abstractNumId="26" w15:restartNumberingAfterBreak="0">
    <w:nsid w:val="3BFF7042"/>
    <w:multiLevelType w:val="multilevel"/>
    <w:tmpl w:val="65722CC6"/>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7" w15:restartNumberingAfterBreak="0">
    <w:nsid w:val="3C100425"/>
    <w:multiLevelType w:val="multilevel"/>
    <w:tmpl w:val="8AB6049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907"/>
        </w:tabs>
        <w:ind w:left="907" w:hanging="360"/>
      </w:pPr>
      <w:rPr>
        <w:rFonts w:hint="default"/>
      </w:rPr>
    </w:lvl>
    <w:lvl w:ilvl="5">
      <w:start w:val="1"/>
      <w:numFmt w:val="decimal"/>
      <w:lvlText w:val="%6."/>
      <w:lvlJc w:val="left"/>
      <w:pPr>
        <w:tabs>
          <w:tab w:val="num" w:pos="1267"/>
        </w:tabs>
        <w:ind w:left="1267"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3ECA16B5"/>
    <w:multiLevelType w:val="multilevel"/>
    <w:tmpl w:val="FDDC72FC"/>
    <w:lvl w:ilvl="0">
      <w:start w:val="1"/>
      <w:numFmt w:val="decimal"/>
      <w:pStyle w:val="DET"/>
      <w:lvlText w:val=""/>
      <w:lvlJc w:val="left"/>
      <w:pPr>
        <w:tabs>
          <w:tab w:val="num" w:pos="0"/>
        </w:tabs>
        <w:ind w:left="0" w:firstLine="0"/>
      </w:pPr>
    </w:lvl>
    <w:lvl w:ilvl="1">
      <w:start w:val="1"/>
      <w:numFmt w:val="decimal"/>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9"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42FE51EA"/>
    <w:multiLevelType w:val="hybridMultilevel"/>
    <w:tmpl w:val="AA9CC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5466C"/>
    <w:multiLevelType w:val="hybridMultilevel"/>
    <w:tmpl w:val="FFFFFFFF"/>
    <w:lvl w:ilvl="0" w:tplc="5BF405EE">
      <w:start w:val="1"/>
      <w:numFmt w:val="decimal"/>
      <w:lvlText w:val="%1."/>
      <w:lvlJc w:val="left"/>
      <w:pPr>
        <w:ind w:left="720" w:hanging="360"/>
      </w:pPr>
    </w:lvl>
    <w:lvl w:ilvl="1" w:tplc="D752ED4C">
      <w:start w:val="1"/>
      <w:numFmt w:val="lowerLetter"/>
      <w:lvlText w:val="%2."/>
      <w:lvlJc w:val="left"/>
      <w:pPr>
        <w:ind w:left="1440" w:hanging="360"/>
      </w:pPr>
    </w:lvl>
    <w:lvl w:ilvl="2" w:tplc="445E3064">
      <w:start w:val="1"/>
      <w:numFmt w:val="lowerRoman"/>
      <w:lvlText w:val="%3."/>
      <w:lvlJc w:val="right"/>
      <w:pPr>
        <w:ind w:left="2160" w:hanging="180"/>
      </w:pPr>
    </w:lvl>
    <w:lvl w:ilvl="3" w:tplc="BB3ECD54">
      <w:start w:val="1"/>
      <w:numFmt w:val="decimal"/>
      <w:lvlText w:val="%4."/>
      <w:lvlJc w:val="left"/>
      <w:pPr>
        <w:ind w:left="2880" w:hanging="360"/>
      </w:pPr>
    </w:lvl>
    <w:lvl w:ilvl="4" w:tplc="9B70C81A">
      <w:start w:val="1"/>
      <w:numFmt w:val="upperLetter"/>
      <w:lvlText w:val="%5."/>
      <w:lvlJc w:val="left"/>
      <w:pPr>
        <w:ind w:left="3600" w:hanging="360"/>
      </w:pPr>
    </w:lvl>
    <w:lvl w:ilvl="5" w:tplc="0ABABDBA">
      <w:start w:val="1"/>
      <w:numFmt w:val="lowerRoman"/>
      <w:lvlText w:val="%6."/>
      <w:lvlJc w:val="right"/>
      <w:pPr>
        <w:ind w:left="4320" w:hanging="180"/>
      </w:pPr>
    </w:lvl>
    <w:lvl w:ilvl="6" w:tplc="FCAC012A">
      <w:start w:val="1"/>
      <w:numFmt w:val="decimal"/>
      <w:lvlText w:val="%7."/>
      <w:lvlJc w:val="left"/>
      <w:pPr>
        <w:ind w:left="5040" w:hanging="360"/>
      </w:pPr>
    </w:lvl>
    <w:lvl w:ilvl="7" w:tplc="E064F696">
      <w:start w:val="1"/>
      <w:numFmt w:val="lowerLetter"/>
      <w:lvlText w:val="%8."/>
      <w:lvlJc w:val="left"/>
      <w:pPr>
        <w:ind w:left="5760" w:hanging="360"/>
      </w:pPr>
    </w:lvl>
    <w:lvl w:ilvl="8" w:tplc="9C96AF58">
      <w:start w:val="1"/>
      <w:numFmt w:val="lowerRoman"/>
      <w:lvlText w:val="%9."/>
      <w:lvlJc w:val="right"/>
      <w:pPr>
        <w:ind w:left="6480" w:hanging="180"/>
      </w:pPr>
    </w:lvl>
  </w:abstractNum>
  <w:abstractNum w:abstractNumId="32" w15:restartNumberingAfterBreak="0">
    <w:nsid w:val="4DBE3F4A"/>
    <w:multiLevelType w:val="hybridMultilevel"/>
    <w:tmpl w:val="DFDA3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025ABA"/>
    <w:multiLevelType w:val="hybridMultilevel"/>
    <w:tmpl w:val="9A82D6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04E75"/>
    <w:multiLevelType w:val="multilevel"/>
    <w:tmpl w:val="FB98AC9E"/>
    <w:lvl w:ilvl="0">
      <w:start w:val="1"/>
      <w:numFmt w:val="decimal"/>
      <w:suff w:val="nothing"/>
      <w:lvlText w:val="PART %1 - "/>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35" w15:restartNumberingAfterBreak="0">
    <w:nsid w:val="56566CD2"/>
    <w:multiLevelType w:val="multilevel"/>
    <w:tmpl w:val="B39046EA"/>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left"/>
      <w:pPr>
        <w:ind w:left="936" w:hanging="360"/>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6"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7" w15:restartNumberingAfterBreak="0">
    <w:nsid w:val="595D17BF"/>
    <w:multiLevelType w:val="hybridMultilevel"/>
    <w:tmpl w:val="4A9E23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C44C9"/>
    <w:multiLevelType w:val="multilevel"/>
    <w:tmpl w:val="13FAA31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907"/>
        </w:tabs>
        <w:ind w:left="907" w:hanging="360"/>
      </w:pPr>
      <w:rPr>
        <w:rFonts w:hint="default"/>
      </w:rPr>
    </w:lvl>
    <w:lvl w:ilvl="5">
      <w:start w:val="1"/>
      <w:numFmt w:val="decimal"/>
      <w:lvlText w:val="%6."/>
      <w:lvlJc w:val="left"/>
      <w:pPr>
        <w:tabs>
          <w:tab w:val="num" w:pos="1267"/>
        </w:tabs>
        <w:ind w:left="1267"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40"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41" w15:restartNumberingAfterBreak="0">
    <w:nsid w:val="63FC18F6"/>
    <w:multiLevelType w:val="hybridMultilevel"/>
    <w:tmpl w:val="BA280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3" w15:restartNumberingAfterBreak="0">
    <w:nsid w:val="6C5BBABA"/>
    <w:multiLevelType w:val="hybridMultilevel"/>
    <w:tmpl w:val="DB2C9FE2"/>
    <w:lvl w:ilvl="0" w:tplc="0C2073D0">
      <w:start w:val="1"/>
      <w:numFmt w:val="decimal"/>
      <w:lvlText w:val="%1."/>
      <w:lvlJc w:val="left"/>
      <w:pPr>
        <w:ind w:left="720" w:hanging="360"/>
      </w:pPr>
    </w:lvl>
    <w:lvl w:ilvl="1" w:tplc="868ACACA">
      <w:start w:val="1"/>
      <w:numFmt w:val="lowerLetter"/>
      <w:lvlText w:val="%2."/>
      <w:lvlJc w:val="left"/>
      <w:pPr>
        <w:ind w:left="1440" w:hanging="360"/>
      </w:pPr>
    </w:lvl>
    <w:lvl w:ilvl="2" w:tplc="52ECA042">
      <w:start w:val="1"/>
      <w:numFmt w:val="lowerRoman"/>
      <w:lvlText w:val="%3."/>
      <w:lvlJc w:val="right"/>
      <w:pPr>
        <w:ind w:left="2160" w:hanging="180"/>
      </w:pPr>
    </w:lvl>
    <w:lvl w:ilvl="3" w:tplc="A9DA8488">
      <w:start w:val="1"/>
      <w:numFmt w:val="decimal"/>
      <w:lvlText w:val="%4."/>
      <w:lvlJc w:val="left"/>
      <w:pPr>
        <w:ind w:left="2880" w:hanging="360"/>
      </w:pPr>
    </w:lvl>
    <w:lvl w:ilvl="4" w:tplc="BD34FDB2">
      <w:start w:val="1"/>
      <w:numFmt w:val="upperLetter"/>
      <w:lvlText w:val="%5."/>
      <w:lvlJc w:val="left"/>
      <w:pPr>
        <w:ind w:left="3600" w:hanging="360"/>
      </w:pPr>
    </w:lvl>
    <w:lvl w:ilvl="5" w:tplc="4C282018">
      <w:start w:val="1"/>
      <w:numFmt w:val="decimal"/>
      <w:lvlText w:val="%6."/>
      <w:lvlJc w:val="left"/>
      <w:pPr>
        <w:ind w:left="4320" w:hanging="180"/>
      </w:pPr>
    </w:lvl>
    <w:lvl w:ilvl="6" w:tplc="9A702CE0">
      <w:start w:val="1"/>
      <w:numFmt w:val="decimal"/>
      <w:lvlText w:val="%7."/>
      <w:lvlJc w:val="left"/>
      <w:pPr>
        <w:ind w:left="5040" w:hanging="360"/>
      </w:pPr>
    </w:lvl>
    <w:lvl w:ilvl="7" w:tplc="08DAE9AE">
      <w:start w:val="1"/>
      <w:numFmt w:val="lowerLetter"/>
      <w:lvlText w:val="%8."/>
      <w:lvlJc w:val="left"/>
      <w:pPr>
        <w:ind w:left="5760" w:hanging="360"/>
      </w:pPr>
    </w:lvl>
    <w:lvl w:ilvl="8" w:tplc="6E7E6C24">
      <w:start w:val="1"/>
      <w:numFmt w:val="lowerRoman"/>
      <w:lvlText w:val="%9."/>
      <w:lvlJc w:val="right"/>
      <w:pPr>
        <w:ind w:left="6480" w:hanging="180"/>
      </w:pPr>
    </w:lvl>
  </w:abstractNum>
  <w:abstractNum w:abstractNumId="44" w15:restartNumberingAfterBreak="0">
    <w:nsid w:val="6EE93C7D"/>
    <w:multiLevelType w:val="hybridMultilevel"/>
    <w:tmpl w:val="89784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CB428A"/>
    <w:multiLevelType w:val="hybridMultilevel"/>
    <w:tmpl w:val="F2A42A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996B60"/>
    <w:multiLevelType w:val="hybridMultilevel"/>
    <w:tmpl w:val="010EBE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047A8"/>
    <w:multiLevelType w:val="hybridMultilevel"/>
    <w:tmpl w:val="66A891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368263">
    <w:abstractNumId w:val="13"/>
  </w:num>
  <w:num w:numId="2" w16cid:durableId="407001271">
    <w:abstractNumId w:val="31"/>
  </w:num>
  <w:num w:numId="3" w16cid:durableId="1504782569">
    <w:abstractNumId w:val="42"/>
  </w:num>
  <w:num w:numId="4" w16cid:durableId="10029966">
    <w:abstractNumId w:val="28"/>
  </w:num>
  <w:num w:numId="5" w16cid:durableId="1401247040">
    <w:abstractNumId w:val="9"/>
  </w:num>
  <w:num w:numId="6" w16cid:durableId="1860315406">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309287890">
    <w:abstractNumId w:val="32"/>
  </w:num>
  <w:num w:numId="8" w16cid:durableId="1027869191">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342784000">
    <w:abstractNumId w:val="7"/>
  </w:num>
  <w:num w:numId="10" w16cid:durableId="867372580">
    <w:abstractNumId w:val="6"/>
  </w:num>
  <w:num w:numId="11" w16cid:durableId="133446443">
    <w:abstractNumId w:val="5"/>
  </w:num>
  <w:num w:numId="12" w16cid:durableId="1395666705">
    <w:abstractNumId w:val="4"/>
  </w:num>
  <w:num w:numId="13" w16cid:durableId="1846288516">
    <w:abstractNumId w:val="8"/>
  </w:num>
  <w:num w:numId="14" w16cid:durableId="1365248286">
    <w:abstractNumId w:val="3"/>
  </w:num>
  <w:num w:numId="15" w16cid:durableId="696783766">
    <w:abstractNumId w:val="2"/>
  </w:num>
  <w:num w:numId="16" w16cid:durableId="1708214716">
    <w:abstractNumId w:val="1"/>
  </w:num>
  <w:num w:numId="17" w16cid:durableId="845827567">
    <w:abstractNumId w:val="0"/>
  </w:num>
  <w:num w:numId="18" w16cid:durableId="1097674508">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519247809">
    <w:abstractNumId w:val="29"/>
  </w:num>
  <w:num w:numId="20" w16cid:durableId="1714772128">
    <w:abstractNumId w:val="38"/>
  </w:num>
  <w:num w:numId="21" w16cid:durableId="1105997414">
    <w:abstractNumId w:val="10"/>
  </w:num>
  <w:num w:numId="22" w16cid:durableId="754978216">
    <w:abstractNumId w:val="27"/>
  </w:num>
  <w:num w:numId="23" w16cid:durableId="1314530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4986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8459618">
    <w:abstractNumId w:val="34"/>
  </w:num>
  <w:num w:numId="26" w16cid:durableId="8787831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8667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9779956">
    <w:abstractNumId w:val="25"/>
  </w:num>
  <w:num w:numId="29" w16cid:durableId="289870961">
    <w:abstractNumId w:val="43"/>
  </w:num>
  <w:num w:numId="30" w16cid:durableId="746541599">
    <w:abstractNumId w:val="22"/>
  </w:num>
  <w:num w:numId="31" w16cid:durableId="266810028">
    <w:abstractNumId w:val="24"/>
  </w:num>
  <w:num w:numId="32" w16cid:durableId="475221447">
    <w:abstractNumId w:val="18"/>
  </w:num>
  <w:num w:numId="33" w16cid:durableId="607543224">
    <w:abstractNumId w:val="41"/>
  </w:num>
  <w:num w:numId="34" w16cid:durableId="374744597">
    <w:abstractNumId w:val="16"/>
  </w:num>
  <w:num w:numId="35" w16cid:durableId="1754886519">
    <w:abstractNumId w:val="23"/>
  </w:num>
  <w:num w:numId="36" w16cid:durableId="442765765">
    <w:abstractNumId w:val="46"/>
  </w:num>
  <w:num w:numId="37" w16cid:durableId="1522166912">
    <w:abstractNumId w:val="11"/>
  </w:num>
  <w:num w:numId="38" w16cid:durableId="395425">
    <w:abstractNumId w:val="30"/>
  </w:num>
  <w:num w:numId="39" w16cid:durableId="367612439">
    <w:abstractNumId w:val="45"/>
  </w:num>
  <w:num w:numId="40" w16cid:durableId="1230575377">
    <w:abstractNumId w:val="17"/>
  </w:num>
  <w:num w:numId="41" w16cid:durableId="56638102">
    <w:abstractNumId w:val="35"/>
  </w:num>
  <w:num w:numId="42" w16cid:durableId="1538661953">
    <w:abstractNumId w:val="33"/>
  </w:num>
  <w:num w:numId="43" w16cid:durableId="2113279027">
    <w:abstractNumId w:val="20"/>
  </w:num>
  <w:num w:numId="44" w16cid:durableId="103313147">
    <w:abstractNumId w:val="44"/>
  </w:num>
  <w:num w:numId="45" w16cid:durableId="709258259">
    <w:abstractNumId w:val="21"/>
  </w:num>
  <w:num w:numId="46" w16cid:durableId="916790776">
    <w:abstractNumId w:val="37"/>
  </w:num>
  <w:num w:numId="47" w16cid:durableId="347564469">
    <w:abstractNumId w:val="14"/>
  </w:num>
  <w:num w:numId="48" w16cid:durableId="2084523533">
    <w:abstractNumId w:val="15"/>
  </w:num>
  <w:num w:numId="49" w16cid:durableId="592469454">
    <w:abstractNumId w:val="26"/>
  </w:num>
  <w:num w:numId="50" w16cid:durableId="50806602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05A4"/>
    <w:rsid w:val="0000151B"/>
    <w:rsid w:val="00005D73"/>
    <w:rsid w:val="00005DE2"/>
    <w:rsid w:val="00006143"/>
    <w:rsid w:val="00007C97"/>
    <w:rsid w:val="000101C3"/>
    <w:rsid w:val="000115F6"/>
    <w:rsid w:val="00011F7E"/>
    <w:rsid w:val="00013553"/>
    <w:rsid w:val="00014FA5"/>
    <w:rsid w:val="00017437"/>
    <w:rsid w:val="000177F0"/>
    <w:rsid w:val="0002192F"/>
    <w:rsid w:val="000244E4"/>
    <w:rsid w:val="000245D2"/>
    <w:rsid w:val="00024BD2"/>
    <w:rsid w:val="0002783A"/>
    <w:rsid w:val="00031017"/>
    <w:rsid w:val="00031805"/>
    <w:rsid w:val="00032F6C"/>
    <w:rsid w:val="00034166"/>
    <w:rsid w:val="0003435F"/>
    <w:rsid w:val="00034BC2"/>
    <w:rsid w:val="0003627F"/>
    <w:rsid w:val="00036A5B"/>
    <w:rsid w:val="00037681"/>
    <w:rsid w:val="00040A02"/>
    <w:rsid w:val="00041198"/>
    <w:rsid w:val="00041E83"/>
    <w:rsid w:val="00041F3F"/>
    <w:rsid w:val="000435F8"/>
    <w:rsid w:val="00043962"/>
    <w:rsid w:val="000454F1"/>
    <w:rsid w:val="000466CA"/>
    <w:rsid w:val="00047651"/>
    <w:rsid w:val="00051869"/>
    <w:rsid w:val="00052090"/>
    <w:rsid w:val="00053086"/>
    <w:rsid w:val="000530B8"/>
    <w:rsid w:val="00053763"/>
    <w:rsid w:val="00053EE0"/>
    <w:rsid w:val="00055B11"/>
    <w:rsid w:val="00055C4C"/>
    <w:rsid w:val="00055E1B"/>
    <w:rsid w:val="00055FB2"/>
    <w:rsid w:val="000610C2"/>
    <w:rsid w:val="00062480"/>
    <w:rsid w:val="00062723"/>
    <w:rsid w:val="0006511D"/>
    <w:rsid w:val="000670B1"/>
    <w:rsid w:val="000672AF"/>
    <w:rsid w:val="00071BC1"/>
    <w:rsid w:val="0007200A"/>
    <w:rsid w:val="0007322F"/>
    <w:rsid w:val="000744F6"/>
    <w:rsid w:val="00074CBF"/>
    <w:rsid w:val="0007566D"/>
    <w:rsid w:val="00075A5C"/>
    <w:rsid w:val="00080DDB"/>
    <w:rsid w:val="00081517"/>
    <w:rsid w:val="0008154A"/>
    <w:rsid w:val="0008482B"/>
    <w:rsid w:val="00085B03"/>
    <w:rsid w:val="000876C3"/>
    <w:rsid w:val="00091BE4"/>
    <w:rsid w:val="00091F8B"/>
    <w:rsid w:val="00093C29"/>
    <w:rsid w:val="000950F8"/>
    <w:rsid w:val="000970ED"/>
    <w:rsid w:val="000A0F5C"/>
    <w:rsid w:val="000A1C36"/>
    <w:rsid w:val="000A3243"/>
    <w:rsid w:val="000A3F5A"/>
    <w:rsid w:val="000A434B"/>
    <w:rsid w:val="000A5944"/>
    <w:rsid w:val="000A62F0"/>
    <w:rsid w:val="000A7E7A"/>
    <w:rsid w:val="000B3137"/>
    <w:rsid w:val="000B3998"/>
    <w:rsid w:val="000B416A"/>
    <w:rsid w:val="000B6B19"/>
    <w:rsid w:val="000B6EF5"/>
    <w:rsid w:val="000B6F7E"/>
    <w:rsid w:val="000B7138"/>
    <w:rsid w:val="000C2B3A"/>
    <w:rsid w:val="000C2C6B"/>
    <w:rsid w:val="000C3055"/>
    <w:rsid w:val="000C32CA"/>
    <w:rsid w:val="000C5F04"/>
    <w:rsid w:val="000C6F1A"/>
    <w:rsid w:val="000C7AC8"/>
    <w:rsid w:val="000C7EBB"/>
    <w:rsid w:val="000C7F24"/>
    <w:rsid w:val="000D1A4B"/>
    <w:rsid w:val="000D22D3"/>
    <w:rsid w:val="000D255C"/>
    <w:rsid w:val="000D2CC4"/>
    <w:rsid w:val="000D306E"/>
    <w:rsid w:val="000D4F5B"/>
    <w:rsid w:val="000D6540"/>
    <w:rsid w:val="000D6688"/>
    <w:rsid w:val="000D6C25"/>
    <w:rsid w:val="000D7D4B"/>
    <w:rsid w:val="000E2D1A"/>
    <w:rsid w:val="000E2FE6"/>
    <w:rsid w:val="000E3963"/>
    <w:rsid w:val="000E5BCE"/>
    <w:rsid w:val="000E69C4"/>
    <w:rsid w:val="000E7D2F"/>
    <w:rsid w:val="000F00A8"/>
    <w:rsid w:val="000F0213"/>
    <w:rsid w:val="000F058E"/>
    <w:rsid w:val="000F176C"/>
    <w:rsid w:val="000F339D"/>
    <w:rsid w:val="000F4E16"/>
    <w:rsid w:val="001006C8"/>
    <w:rsid w:val="00103F05"/>
    <w:rsid w:val="001053F3"/>
    <w:rsid w:val="001055F3"/>
    <w:rsid w:val="00105EF4"/>
    <w:rsid w:val="00105FDF"/>
    <w:rsid w:val="001066D5"/>
    <w:rsid w:val="00106A78"/>
    <w:rsid w:val="00110BA7"/>
    <w:rsid w:val="001121EA"/>
    <w:rsid w:val="00112D4B"/>
    <w:rsid w:val="0011432B"/>
    <w:rsid w:val="001149E7"/>
    <w:rsid w:val="001150F3"/>
    <w:rsid w:val="00115669"/>
    <w:rsid w:val="00115EB1"/>
    <w:rsid w:val="00116265"/>
    <w:rsid w:val="00117C8B"/>
    <w:rsid w:val="001200FD"/>
    <w:rsid w:val="00121C18"/>
    <w:rsid w:val="001226A9"/>
    <w:rsid w:val="00122A86"/>
    <w:rsid w:val="00123C64"/>
    <w:rsid w:val="00124872"/>
    <w:rsid w:val="001256D3"/>
    <w:rsid w:val="00125B5B"/>
    <w:rsid w:val="00125C50"/>
    <w:rsid w:val="00126B38"/>
    <w:rsid w:val="00126C71"/>
    <w:rsid w:val="00127C5C"/>
    <w:rsid w:val="00130AB9"/>
    <w:rsid w:val="00134172"/>
    <w:rsid w:val="00134AB8"/>
    <w:rsid w:val="001377F7"/>
    <w:rsid w:val="00140090"/>
    <w:rsid w:val="00141DB9"/>
    <w:rsid w:val="001426A3"/>
    <w:rsid w:val="00142A06"/>
    <w:rsid w:val="00144CD0"/>
    <w:rsid w:val="00145D5F"/>
    <w:rsid w:val="0014613D"/>
    <w:rsid w:val="0014631F"/>
    <w:rsid w:val="001468B0"/>
    <w:rsid w:val="0014709C"/>
    <w:rsid w:val="00147431"/>
    <w:rsid w:val="00150615"/>
    <w:rsid w:val="00150B9E"/>
    <w:rsid w:val="00153B8C"/>
    <w:rsid w:val="00154028"/>
    <w:rsid w:val="00155263"/>
    <w:rsid w:val="001554C4"/>
    <w:rsid w:val="00155A2D"/>
    <w:rsid w:val="001562A9"/>
    <w:rsid w:val="001569F2"/>
    <w:rsid w:val="001575D3"/>
    <w:rsid w:val="001611D6"/>
    <w:rsid w:val="00163DF9"/>
    <w:rsid w:val="0016459A"/>
    <w:rsid w:val="0016552F"/>
    <w:rsid w:val="0016723E"/>
    <w:rsid w:val="00167EA9"/>
    <w:rsid w:val="0017015A"/>
    <w:rsid w:val="00170B60"/>
    <w:rsid w:val="00170C4E"/>
    <w:rsid w:val="001712D4"/>
    <w:rsid w:val="00172C5A"/>
    <w:rsid w:val="00173C34"/>
    <w:rsid w:val="00173EF4"/>
    <w:rsid w:val="0017544F"/>
    <w:rsid w:val="00175ED7"/>
    <w:rsid w:val="00176027"/>
    <w:rsid w:val="00176392"/>
    <w:rsid w:val="001763C0"/>
    <w:rsid w:val="001764B3"/>
    <w:rsid w:val="001774A7"/>
    <w:rsid w:val="00177552"/>
    <w:rsid w:val="00177664"/>
    <w:rsid w:val="00177B1A"/>
    <w:rsid w:val="00177B2A"/>
    <w:rsid w:val="00183DEA"/>
    <w:rsid w:val="00185A36"/>
    <w:rsid w:val="0019436F"/>
    <w:rsid w:val="00194683"/>
    <w:rsid w:val="00196254"/>
    <w:rsid w:val="001968FE"/>
    <w:rsid w:val="00197C85"/>
    <w:rsid w:val="001A1863"/>
    <w:rsid w:val="001A1B34"/>
    <w:rsid w:val="001A1CAB"/>
    <w:rsid w:val="001A2F2D"/>
    <w:rsid w:val="001A4872"/>
    <w:rsid w:val="001A4A1E"/>
    <w:rsid w:val="001A57FC"/>
    <w:rsid w:val="001A5C1B"/>
    <w:rsid w:val="001A5CD2"/>
    <w:rsid w:val="001B33AC"/>
    <w:rsid w:val="001B3677"/>
    <w:rsid w:val="001B395F"/>
    <w:rsid w:val="001B4817"/>
    <w:rsid w:val="001B54E9"/>
    <w:rsid w:val="001B6624"/>
    <w:rsid w:val="001B6A64"/>
    <w:rsid w:val="001B6A98"/>
    <w:rsid w:val="001B7102"/>
    <w:rsid w:val="001C0B57"/>
    <w:rsid w:val="001C1AB1"/>
    <w:rsid w:val="001C1FF0"/>
    <w:rsid w:val="001C3C60"/>
    <w:rsid w:val="001C3E28"/>
    <w:rsid w:val="001C51FC"/>
    <w:rsid w:val="001C5D03"/>
    <w:rsid w:val="001C6D80"/>
    <w:rsid w:val="001C7B63"/>
    <w:rsid w:val="001D0D44"/>
    <w:rsid w:val="001D25FF"/>
    <w:rsid w:val="001D3954"/>
    <w:rsid w:val="001D454F"/>
    <w:rsid w:val="001D6657"/>
    <w:rsid w:val="001D6AF5"/>
    <w:rsid w:val="001D7503"/>
    <w:rsid w:val="001D79AD"/>
    <w:rsid w:val="001D7D4D"/>
    <w:rsid w:val="001E3D8E"/>
    <w:rsid w:val="001E5BD0"/>
    <w:rsid w:val="001F3272"/>
    <w:rsid w:val="001F46C5"/>
    <w:rsid w:val="001F6FE8"/>
    <w:rsid w:val="001F75A0"/>
    <w:rsid w:val="001F7906"/>
    <w:rsid w:val="0020149C"/>
    <w:rsid w:val="00201A97"/>
    <w:rsid w:val="00202994"/>
    <w:rsid w:val="00202E06"/>
    <w:rsid w:val="002055EC"/>
    <w:rsid w:val="00205653"/>
    <w:rsid w:val="00205886"/>
    <w:rsid w:val="00211896"/>
    <w:rsid w:val="00211DCA"/>
    <w:rsid w:val="0021278A"/>
    <w:rsid w:val="00213CC8"/>
    <w:rsid w:val="002140B5"/>
    <w:rsid w:val="0022024D"/>
    <w:rsid w:val="002214ED"/>
    <w:rsid w:val="00221809"/>
    <w:rsid w:val="00225754"/>
    <w:rsid w:val="00225C60"/>
    <w:rsid w:val="00227322"/>
    <w:rsid w:val="00230559"/>
    <w:rsid w:val="00232347"/>
    <w:rsid w:val="002345F2"/>
    <w:rsid w:val="00234CDE"/>
    <w:rsid w:val="00235A8E"/>
    <w:rsid w:val="00236126"/>
    <w:rsid w:val="00237914"/>
    <w:rsid w:val="00237C77"/>
    <w:rsid w:val="002415FD"/>
    <w:rsid w:val="002424AE"/>
    <w:rsid w:val="00243D12"/>
    <w:rsid w:val="00244AA6"/>
    <w:rsid w:val="002455D4"/>
    <w:rsid w:val="00247C6F"/>
    <w:rsid w:val="00251DA4"/>
    <w:rsid w:val="0025345D"/>
    <w:rsid w:val="0025458D"/>
    <w:rsid w:val="00260B4C"/>
    <w:rsid w:val="002631C8"/>
    <w:rsid w:val="00263B14"/>
    <w:rsid w:val="00264280"/>
    <w:rsid w:val="002649C9"/>
    <w:rsid w:val="00272C45"/>
    <w:rsid w:val="00273B7E"/>
    <w:rsid w:val="00274899"/>
    <w:rsid w:val="002769B4"/>
    <w:rsid w:val="002825C0"/>
    <w:rsid w:val="00283C06"/>
    <w:rsid w:val="00283D58"/>
    <w:rsid w:val="00284712"/>
    <w:rsid w:val="00284C1C"/>
    <w:rsid w:val="00285D9A"/>
    <w:rsid w:val="00287EB4"/>
    <w:rsid w:val="00293959"/>
    <w:rsid w:val="00293B0A"/>
    <w:rsid w:val="00294722"/>
    <w:rsid w:val="0029486C"/>
    <w:rsid w:val="002951EA"/>
    <w:rsid w:val="00295CDC"/>
    <w:rsid w:val="00297845"/>
    <w:rsid w:val="00297B9C"/>
    <w:rsid w:val="002A00B2"/>
    <w:rsid w:val="002A20F4"/>
    <w:rsid w:val="002A44D9"/>
    <w:rsid w:val="002A4E5B"/>
    <w:rsid w:val="002A77AB"/>
    <w:rsid w:val="002B10DB"/>
    <w:rsid w:val="002B3363"/>
    <w:rsid w:val="002B3830"/>
    <w:rsid w:val="002B56ED"/>
    <w:rsid w:val="002C05A7"/>
    <w:rsid w:val="002C0873"/>
    <w:rsid w:val="002C0A64"/>
    <w:rsid w:val="002C284C"/>
    <w:rsid w:val="002C37C5"/>
    <w:rsid w:val="002C46CF"/>
    <w:rsid w:val="002C4F7F"/>
    <w:rsid w:val="002C5460"/>
    <w:rsid w:val="002C54BD"/>
    <w:rsid w:val="002C64E8"/>
    <w:rsid w:val="002D28E3"/>
    <w:rsid w:val="002D3FD5"/>
    <w:rsid w:val="002D6F21"/>
    <w:rsid w:val="002D7C25"/>
    <w:rsid w:val="002E1CE1"/>
    <w:rsid w:val="002E1E42"/>
    <w:rsid w:val="002E20F7"/>
    <w:rsid w:val="002E2264"/>
    <w:rsid w:val="002E4BFD"/>
    <w:rsid w:val="002E53F6"/>
    <w:rsid w:val="002E6BE3"/>
    <w:rsid w:val="002E6E3A"/>
    <w:rsid w:val="002E7E9E"/>
    <w:rsid w:val="002F1E71"/>
    <w:rsid w:val="002F2731"/>
    <w:rsid w:val="002F3320"/>
    <w:rsid w:val="002F3B0E"/>
    <w:rsid w:val="002F4DE8"/>
    <w:rsid w:val="002F599A"/>
    <w:rsid w:val="002F5F93"/>
    <w:rsid w:val="002F66E0"/>
    <w:rsid w:val="00300ECA"/>
    <w:rsid w:val="003022BB"/>
    <w:rsid w:val="00302B6A"/>
    <w:rsid w:val="0030476D"/>
    <w:rsid w:val="00306746"/>
    <w:rsid w:val="003078D3"/>
    <w:rsid w:val="00311349"/>
    <w:rsid w:val="00311A68"/>
    <w:rsid w:val="0031392F"/>
    <w:rsid w:val="00314476"/>
    <w:rsid w:val="00315DEB"/>
    <w:rsid w:val="003204ED"/>
    <w:rsid w:val="00320DBE"/>
    <w:rsid w:val="00321FCD"/>
    <w:rsid w:val="00322900"/>
    <w:rsid w:val="003233A3"/>
    <w:rsid w:val="003266B2"/>
    <w:rsid w:val="0032670D"/>
    <w:rsid w:val="003271F3"/>
    <w:rsid w:val="00331AD9"/>
    <w:rsid w:val="003326B4"/>
    <w:rsid w:val="00332E5A"/>
    <w:rsid w:val="0034081E"/>
    <w:rsid w:val="003419F4"/>
    <w:rsid w:val="00341F69"/>
    <w:rsid w:val="0034234D"/>
    <w:rsid w:val="00342461"/>
    <w:rsid w:val="003442BE"/>
    <w:rsid w:val="003447ED"/>
    <w:rsid w:val="00344908"/>
    <w:rsid w:val="00344FF4"/>
    <w:rsid w:val="00345AFB"/>
    <w:rsid w:val="00346F6E"/>
    <w:rsid w:val="00347D65"/>
    <w:rsid w:val="0035316E"/>
    <w:rsid w:val="003536C7"/>
    <w:rsid w:val="00354127"/>
    <w:rsid w:val="00355796"/>
    <w:rsid w:val="00355F1F"/>
    <w:rsid w:val="00356126"/>
    <w:rsid w:val="00360889"/>
    <w:rsid w:val="00360B6C"/>
    <w:rsid w:val="00361A37"/>
    <w:rsid w:val="003623E7"/>
    <w:rsid w:val="00362A92"/>
    <w:rsid w:val="00366E24"/>
    <w:rsid w:val="0036718B"/>
    <w:rsid w:val="00367F0B"/>
    <w:rsid w:val="00371B5B"/>
    <w:rsid w:val="00372211"/>
    <w:rsid w:val="00372EEC"/>
    <w:rsid w:val="00377203"/>
    <w:rsid w:val="003827D3"/>
    <w:rsid w:val="00382B26"/>
    <w:rsid w:val="00383CD1"/>
    <w:rsid w:val="00383D48"/>
    <w:rsid w:val="00385E35"/>
    <w:rsid w:val="00386C82"/>
    <w:rsid w:val="00386D44"/>
    <w:rsid w:val="00386D5D"/>
    <w:rsid w:val="00387F4E"/>
    <w:rsid w:val="0039068B"/>
    <w:rsid w:val="00390753"/>
    <w:rsid w:val="00390CB5"/>
    <w:rsid w:val="003935EE"/>
    <w:rsid w:val="00393ADA"/>
    <w:rsid w:val="003975D5"/>
    <w:rsid w:val="00397721"/>
    <w:rsid w:val="00397EA9"/>
    <w:rsid w:val="003A09CD"/>
    <w:rsid w:val="003A2090"/>
    <w:rsid w:val="003A2E81"/>
    <w:rsid w:val="003A451F"/>
    <w:rsid w:val="003A4B7B"/>
    <w:rsid w:val="003B045E"/>
    <w:rsid w:val="003B0FBF"/>
    <w:rsid w:val="003B1109"/>
    <w:rsid w:val="003B2A57"/>
    <w:rsid w:val="003B2ADE"/>
    <w:rsid w:val="003B3C84"/>
    <w:rsid w:val="003B4239"/>
    <w:rsid w:val="003B4733"/>
    <w:rsid w:val="003B6049"/>
    <w:rsid w:val="003B6C34"/>
    <w:rsid w:val="003B7508"/>
    <w:rsid w:val="003C0598"/>
    <w:rsid w:val="003C0610"/>
    <w:rsid w:val="003C12C0"/>
    <w:rsid w:val="003C149E"/>
    <w:rsid w:val="003C209D"/>
    <w:rsid w:val="003C22BF"/>
    <w:rsid w:val="003C465F"/>
    <w:rsid w:val="003C52AF"/>
    <w:rsid w:val="003C53B0"/>
    <w:rsid w:val="003C6105"/>
    <w:rsid w:val="003C61CA"/>
    <w:rsid w:val="003C6834"/>
    <w:rsid w:val="003C6E1F"/>
    <w:rsid w:val="003C6EC6"/>
    <w:rsid w:val="003C72DE"/>
    <w:rsid w:val="003D1685"/>
    <w:rsid w:val="003D21CB"/>
    <w:rsid w:val="003D282F"/>
    <w:rsid w:val="003D4B97"/>
    <w:rsid w:val="003D51E5"/>
    <w:rsid w:val="003D5B76"/>
    <w:rsid w:val="003D76B6"/>
    <w:rsid w:val="003E0F64"/>
    <w:rsid w:val="003E2BE9"/>
    <w:rsid w:val="003E3AD5"/>
    <w:rsid w:val="003E5201"/>
    <w:rsid w:val="003F06AE"/>
    <w:rsid w:val="003F142A"/>
    <w:rsid w:val="003F4436"/>
    <w:rsid w:val="003F59BD"/>
    <w:rsid w:val="003F5EF8"/>
    <w:rsid w:val="003F7B7F"/>
    <w:rsid w:val="00400C1D"/>
    <w:rsid w:val="00400D0A"/>
    <w:rsid w:val="00400FC8"/>
    <w:rsid w:val="004025F0"/>
    <w:rsid w:val="00403D86"/>
    <w:rsid w:val="00404F98"/>
    <w:rsid w:val="00405EB3"/>
    <w:rsid w:val="00405EDF"/>
    <w:rsid w:val="00405F4B"/>
    <w:rsid w:val="004060CD"/>
    <w:rsid w:val="00410F85"/>
    <w:rsid w:val="00411D88"/>
    <w:rsid w:val="0041224F"/>
    <w:rsid w:val="00412631"/>
    <w:rsid w:val="004132BA"/>
    <w:rsid w:val="00413B64"/>
    <w:rsid w:val="004143C3"/>
    <w:rsid w:val="00414AB7"/>
    <w:rsid w:val="00415747"/>
    <w:rsid w:val="00415BBD"/>
    <w:rsid w:val="00416B9F"/>
    <w:rsid w:val="00416E85"/>
    <w:rsid w:val="0041749D"/>
    <w:rsid w:val="004204BC"/>
    <w:rsid w:val="0042093E"/>
    <w:rsid w:val="004214E3"/>
    <w:rsid w:val="00421699"/>
    <w:rsid w:val="00422FC1"/>
    <w:rsid w:val="004247C5"/>
    <w:rsid w:val="0042511E"/>
    <w:rsid w:val="004269B8"/>
    <w:rsid w:val="00430B09"/>
    <w:rsid w:val="00435DAD"/>
    <w:rsid w:val="00436198"/>
    <w:rsid w:val="00442F83"/>
    <w:rsid w:val="00444032"/>
    <w:rsid w:val="00446387"/>
    <w:rsid w:val="004470DA"/>
    <w:rsid w:val="00452028"/>
    <w:rsid w:val="00452F4F"/>
    <w:rsid w:val="004530FE"/>
    <w:rsid w:val="0045402D"/>
    <w:rsid w:val="004543E7"/>
    <w:rsid w:val="004554D9"/>
    <w:rsid w:val="00455CF8"/>
    <w:rsid w:val="00456644"/>
    <w:rsid w:val="004567A8"/>
    <w:rsid w:val="004569C1"/>
    <w:rsid w:val="0045730C"/>
    <w:rsid w:val="00460995"/>
    <w:rsid w:val="00460D27"/>
    <w:rsid w:val="0046129A"/>
    <w:rsid w:val="0046140C"/>
    <w:rsid w:val="0046150A"/>
    <w:rsid w:val="00461C85"/>
    <w:rsid w:val="0046302C"/>
    <w:rsid w:val="00463528"/>
    <w:rsid w:val="00463FF8"/>
    <w:rsid w:val="0046485D"/>
    <w:rsid w:val="00465C44"/>
    <w:rsid w:val="00465DCB"/>
    <w:rsid w:val="00467FFE"/>
    <w:rsid w:val="00470905"/>
    <w:rsid w:val="004713EF"/>
    <w:rsid w:val="004719F8"/>
    <w:rsid w:val="004732E2"/>
    <w:rsid w:val="004736CF"/>
    <w:rsid w:val="004754F2"/>
    <w:rsid w:val="004770C3"/>
    <w:rsid w:val="00481380"/>
    <w:rsid w:val="004820C2"/>
    <w:rsid w:val="00482EFC"/>
    <w:rsid w:val="00485E07"/>
    <w:rsid w:val="00486D7F"/>
    <w:rsid w:val="00491C7D"/>
    <w:rsid w:val="00492631"/>
    <w:rsid w:val="0049373F"/>
    <w:rsid w:val="00493B00"/>
    <w:rsid w:val="00494010"/>
    <w:rsid w:val="004952AE"/>
    <w:rsid w:val="00496868"/>
    <w:rsid w:val="00497764"/>
    <w:rsid w:val="004A2DE8"/>
    <w:rsid w:val="004A3CD3"/>
    <w:rsid w:val="004A48AA"/>
    <w:rsid w:val="004A4EC8"/>
    <w:rsid w:val="004A68D7"/>
    <w:rsid w:val="004A69EA"/>
    <w:rsid w:val="004A7C87"/>
    <w:rsid w:val="004B0162"/>
    <w:rsid w:val="004B0BC2"/>
    <w:rsid w:val="004B1B0B"/>
    <w:rsid w:val="004B25F4"/>
    <w:rsid w:val="004B3013"/>
    <w:rsid w:val="004B3BE5"/>
    <w:rsid w:val="004B4BED"/>
    <w:rsid w:val="004B4CE7"/>
    <w:rsid w:val="004B78BF"/>
    <w:rsid w:val="004C0D73"/>
    <w:rsid w:val="004C2208"/>
    <w:rsid w:val="004C255E"/>
    <w:rsid w:val="004C3419"/>
    <w:rsid w:val="004C34EF"/>
    <w:rsid w:val="004C3957"/>
    <w:rsid w:val="004C5281"/>
    <w:rsid w:val="004C5DC3"/>
    <w:rsid w:val="004C5E89"/>
    <w:rsid w:val="004C6E72"/>
    <w:rsid w:val="004D1C37"/>
    <w:rsid w:val="004D323F"/>
    <w:rsid w:val="004D3292"/>
    <w:rsid w:val="004D4343"/>
    <w:rsid w:val="004D75DB"/>
    <w:rsid w:val="004E06C6"/>
    <w:rsid w:val="004E0D6D"/>
    <w:rsid w:val="004E0DCE"/>
    <w:rsid w:val="004E0F0D"/>
    <w:rsid w:val="004E2AF7"/>
    <w:rsid w:val="004E4978"/>
    <w:rsid w:val="004E49EF"/>
    <w:rsid w:val="004E648D"/>
    <w:rsid w:val="004E6630"/>
    <w:rsid w:val="004E7334"/>
    <w:rsid w:val="004F1A4C"/>
    <w:rsid w:val="004F233C"/>
    <w:rsid w:val="004F24A3"/>
    <w:rsid w:val="004F2A58"/>
    <w:rsid w:val="004F338B"/>
    <w:rsid w:val="004F479C"/>
    <w:rsid w:val="004F6009"/>
    <w:rsid w:val="004F777E"/>
    <w:rsid w:val="004F7BB9"/>
    <w:rsid w:val="00502326"/>
    <w:rsid w:val="00502BF1"/>
    <w:rsid w:val="00502C49"/>
    <w:rsid w:val="0050313A"/>
    <w:rsid w:val="005033F0"/>
    <w:rsid w:val="005041BF"/>
    <w:rsid w:val="005058F8"/>
    <w:rsid w:val="005070D9"/>
    <w:rsid w:val="00510B8A"/>
    <w:rsid w:val="00510CEC"/>
    <w:rsid w:val="00512857"/>
    <w:rsid w:val="0051290C"/>
    <w:rsid w:val="00514B06"/>
    <w:rsid w:val="00516D90"/>
    <w:rsid w:val="00520B52"/>
    <w:rsid w:val="0052211D"/>
    <w:rsid w:val="00526E89"/>
    <w:rsid w:val="005301AC"/>
    <w:rsid w:val="00530490"/>
    <w:rsid w:val="005306B6"/>
    <w:rsid w:val="0053081E"/>
    <w:rsid w:val="0053294C"/>
    <w:rsid w:val="00532B8D"/>
    <w:rsid w:val="005348F1"/>
    <w:rsid w:val="00535563"/>
    <w:rsid w:val="005366A5"/>
    <w:rsid w:val="00536760"/>
    <w:rsid w:val="00540A14"/>
    <w:rsid w:val="005426EE"/>
    <w:rsid w:val="005433E8"/>
    <w:rsid w:val="00543660"/>
    <w:rsid w:val="00544E89"/>
    <w:rsid w:val="0054500B"/>
    <w:rsid w:val="00550D96"/>
    <w:rsid w:val="005521F1"/>
    <w:rsid w:val="005522AE"/>
    <w:rsid w:val="00553CC9"/>
    <w:rsid w:val="00557F16"/>
    <w:rsid w:val="005615EF"/>
    <w:rsid w:val="005626CE"/>
    <w:rsid w:val="0056436C"/>
    <w:rsid w:val="00564829"/>
    <w:rsid w:val="00565691"/>
    <w:rsid w:val="00571FE7"/>
    <w:rsid w:val="005727C0"/>
    <w:rsid w:val="005730F6"/>
    <w:rsid w:val="005749AD"/>
    <w:rsid w:val="00576CC5"/>
    <w:rsid w:val="00580322"/>
    <w:rsid w:val="005814DD"/>
    <w:rsid w:val="005819DE"/>
    <w:rsid w:val="005830B8"/>
    <w:rsid w:val="00584389"/>
    <w:rsid w:val="0058464F"/>
    <w:rsid w:val="00584F02"/>
    <w:rsid w:val="00586162"/>
    <w:rsid w:val="00586715"/>
    <w:rsid w:val="00587DE9"/>
    <w:rsid w:val="00591F17"/>
    <w:rsid w:val="0059423B"/>
    <w:rsid w:val="0059518A"/>
    <w:rsid w:val="005A00B1"/>
    <w:rsid w:val="005A09C0"/>
    <w:rsid w:val="005A24FD"/>
    <w:rsid w:val="005A25F3"/>
    <w:rsid w:val="005A3D28"/>
    <w:rsid w:val="005A5348"/>
    <w:rsid w:val="005A7AD3"/>
    <w:rsid w:val="005B0247"/>
    <w:rsid w:val="005B0A4C"/>
    <w:rsid w:val="005B1AD6"/>
    <w:rsid w:val="005B27C1"/>
    <w:rsid w:val="005B2843"/>
    <w:rsid w:val="005B7496"/>
    <w:rsid w:val="005C0343"/>
    <w:rsid w:val="005C1220"/>
    <w:rsid w:val="005C12ED"/>
    <w:rsid w:val="005C47BB"/>
    <w:rsid w:val="005C4DF0"/>
    <w:rsid w:val="005C5927"/>
    <w:rsid w:val="005C759E"/>
    <w:rsid w:val="005C7E6E"/>
    <w:rsid w:val="005D0B18"/>
    <w:rsid w:val="005D0CDA"/>
    <w:rsid w:val="005D1ECC"/>
    <w:rsid w:val="005D24EB"/>
    <w:rsid w:val="005D3D7D"/>
    <w:rsid w:val="005D428A"/>
    <w:rsid w:val="005D437F"/>
    <w:rsid w:val="005E04D0"/>
    <w:rsid w:val="005E108D"/>
    <w:rsid w:val="005E1353"/>
    <w:rsid w:val="005E1A49"/>
    <w:rsid w:val="005E4DCC"/>
    <w:rsid w:val="005E4F9E"/>
    <w:rsid w:val="005E6EE8"/>
    <w:rsid w:val="005F01C0"/>
    <w:rsid w:val="005F1284"/>
    <w:rsid w:val="005F1A6F"/>
    <w:rsid w:val="005F36FC"/>
    <w:rsid w:val="005F409B"/>
    <w:rsid w:val="005F4201"/>
    <w:rsid w:val="005F5403"/>
    <w:rsid w:val="005F65C3"/>
    <w:rsid w:val="005F71FD"/>
    <w:rsid w:val="0060013E"/>
    <w:rsid w:val="00600AB0"/>
    <w:rsid w:val="00603411"/>
    <w:rsid w:val="00603B05"/>
    <w:rsid w:val="00605583"/>
    <w:rsid w:val="00606604"/>
    <w:rsid w:val="0061276A"/>
    <w:rsid w:val="0061337D"/>
    <w:rsid w:val="00616595"/>
    <w:rsid w:val="006201D1"/>
    <w:rsid w:val="00620920"/>
    <w:rsid w:val="00623718"/>
    <w:rsid w:val="0062458E"/>
    <w:rsid w:val="006254EA"/>
    <w:rsid w:val="00625F59"/>
    <w:rsid w:val="00630A8A"/>
    <w:rsid w:val="006322B2"/>
    <w:rsid w:val="00633027"/>
    <w:rsid w:val="006336FA"/>
    <w:rsid w:val="00636C7A"/>
    <w:rsid w:val="00637F65"/>
    <w:rsid w:val="00637FA9"/>
    <w:rsid w:val="00641DBD"/>
    <w:rsid w:val="0064262B"/>
    <w:rsid w:val="0064308F"/>
    <w:rsid w:val="00643192"/>
    <w:rsid w:val="0064380D"/>
    <w:rsid w:val="00644616"/>
    <w:rsid w:val="0064572B"/>
    <w:rsid w:val="00645EDC"/>
    <w:rsid w:val="00646012"/>
    <w:rsid w:val="006466C7"/>
    <w:rsid w:val="006505F3"/>
    <w:rsid w:val="0065152F"/>
    <w:rsid w:val="00651B35"/>
    <w:rsid w:val="00652BE0"/>
    <w:rsid w:val="00652EC2"/>
    <w:rsid w:val="00653050"/>
    <w:rsid w:val="00655199"/>
    <w:rsid w:val="00655E0E"/>
    <w:rsid w:val="00655FCB"/>
    <w:rsid w:val="006577C0"/>
    <w:rsid w:val="0066070D"/>
    <w:rsid w:val="006627B1"/>
    <w:rsid w:val="006652F1"/>
    <w:rsid w:val="00665DD4"/>
    <w:rsid w:val="006706B6"/>
    <w:rsid w:val="00670E20"/>
    <w:rsid w:val="00670F32"/>
    <w:rsid w:val="00671852"/>
    <w:rsid w:val="0067350D"/>
    <w:rsid w:val="00673FAF"/>
    <w:rsid w:val="00674771"/>
    <w:rsid w:val="00676A26"/>
    <w:rsid w:val="006777A8"/>
    <w:rsid w:val="00677BB2"/>
    <w:rsid w:val="00680427"/>
    <w:rsid w:val="0068073A"/>
    <w:rsid w:val="00681B6A"/>
    <w:rsid w:val="006825EB"/>
    <w:rsid w:val="006831CA"/>
    <w:rsid w:val="00683496"/>
    <w:rsid w:val="0068472C"/>
    <w:rsid w:val="00684E91"/>
    <w:rsid w:val="00685AE7"/>
    <w:rsid w:val="00687F42"/>
    <w:rsid w:val="00690563"/>
    <w:rsid w:val="006910BD"/>
    <w:rsid w:val="00692AE5"/>
    <w:rsid w:val="00692F5A"/>
    <w:rsid w:val="0069608A"/>
    <w:rsid w:val="00696238"/>
    <w:rsid w:val="006966F0"/>
    <w:rsid w:val="00696CDE"/>
    <w:rsid w:val="00697B59"/>
    <w:rsid w:val="006A0B68"/>
    <w:rsid w:val="006A64B4"/>
    <w:rsid w:val="006A6AC9"/>
    <w:rsid w:val="006A6D2D"/>
    <w:rsid w:val="006B087C"/>
    <w:rsid w:val="006B274C"/>
    <w:rsid w:val="006B3674"/>
    <w:rsid w:val="006B3A8F"/>
    <w:rsid w:val="006B69BE"/>
    <w:rsid w:val="006B7C19"/>
    <w:rsid w:val="006C210B"/>
    <w:rsid w:val="006C30D0"/>
    <w:rsid w:val="006C42EC"/>
    <w:rsid w:val="006C62AA"/>
    <w:rsid w:val="006C6BE0"/>
    <w:rsid w:val="006C6D0E"/>
    <w:rsid w:val="006C7FE1"/>
    <w:rsid w:val="006D0C92"/>
    <w:rsid w:val="006D2A71"/>
    <w:rsid w:val="006D352E"/>
    <w:rsid w:val="006D3E0A"/>
    <w:rsid w:val="006D415E"/>
    <w:rsid w:val="006D640E"/>
    <w:rsid w:val="006D7565"/>
    <w:rsid w:val="006E0451"/>
    <w:rsid w:val="006E26C2"/>
    <w:rsid w:val="006E320F"/>
    <w:rsid w:val="006E3E14"/>
    <w:rsid w:val="006E530A"/>
    <w:rsid w:val="006E5347"/>
    <w:rsid w:val="006F02EE"/>
    <w:rsid w:val="006F1A0C"/>
    <w:rsid w:val="006F1D6C"/>
    <w:rsid w:val="006F27FC"/>
    <w:rsid w:val="006F52BA"/>
    <w:rsid w:val="006F6B91"/>
    <w:rsid w:val="006F7206"/>
    <w:rsid w:val="00701B81"/>
    <w:rsid w:val="007025D6"/>
    <w:rsid w:val="00703A3A"/>
    <w:rsid w:val="00705056"/>
    <w:rsid w:val="00706835"/>
    <w:rsid w:val="007072E5"/>
    <w:rsid w:val="0070789A"/>
    <w:rsid w:val="00710C05"/>
    <w:rsid w:val="00710D5B"/>
    <w:rsid w:val="007116B5"/>
    <w:rsid w:val="007127AD"/>
    <w:rsid w:val="007134DE"/>
    <w:rsid w:val="0071352F"/>
    <w:rsid w:val="007139F7"/>
    <w:rsid w:val="00713B5D"/>
    <w:rsid w:val="0071564F"/>
    <w:rsid w:val="007156DB"/>
    <w:rsid w:val="00715AB3"/>
    <w:rsid w:val="0072363B"/>
    <w:rsid w:val="007236E0"/>
    <w:rsid w:val="00723803"/>
    <w:rsid w:val="00723892"/>
    <w:rsid w:val="00725D25"/>
    <w:rsid w:val="00726E53"/>
    <w:rsid w:val="0072703C"/>
    <w:rsid w:val="00727946"/>
    <w:rsid w:val="0072799C"/>
    <w:rsid w:val="00727B1C"/>
    <w:rsid w:val="0073272B"/>
    <w:rsid w:val="0073440D"/>
    <w:rsid w:val="00736AFA"/>
    <w:rsid w:val="00737D86"/>
    <w:rsid w:val="00737E06"/>
    <w:rsid w:val="00741A3E"/>
    <w:rsid w:val="00742B00"/>
    <w:rsid w:val="00743AF6"/>
    <w:rsid w:val="00743CE7"/>
    <w:rsid w:val="0074561F"/>
    <w:rsid w:val="007463E0"/>
    <w:rsid w:val="0074735F"/>
    <w:rsid w:val="007522B6"/>
    <w:rsid w:val="00752B96"/>
    <w:rsid w:val="00752DE5"/>
    <w:rsid w:val="00755720"/>
    <w:rsid w:val="00756EB5"/>
    <w:rsid w:val="00757AAD"/>
    <w:rsid w:val="00760801"/>
    <w:rsid w:val="00760951"/>
    <w:rsid w:val="0076281B"/>
    <w:rsid w:val="00764313"/>
    <w:rsid w:val="00764AA8"/>
    <w:rsid w:val="007661C4"/>
    <w:rsid w:val="00766435"/>
    <w:rsid w:val="00767D97"/>
    <w:rsid w:val="00771EEE"/>
    <w:rsid w:val="00776430"/>
    <w:rsid w:val="0078130E"/>
    <w:rsid w:val="0078173D"/>
    <w:rsid w:val="00781A6B"/>
    <w:rsid w:val="00781BA2"/>
    <w:rsid w:val="00785F41"/>
    <w:rsid w:val="00785F8F"/>
    <w:rsid w:val="00791FCF"/>
    <w:rsid w:val="0079391E"/>
    <w:rsid w:val="00795879"/>
    <w:rsid w:val="00796E65"/>
    <w:rsid w:val="00797EA1"/>
    <w:rsid w:val="007A00BF"/>
    <w:rsid w:val="007A0A8B"/>
    <w:rsid w:val="007A20F4"/>
    <w:rsid w:val="007A27CD"/>
    <w:rsid w:val="007A2B26"/>
    <w:rsid w:val="007A37CD"/>
    <w:rsid w:val="007A3D20"/>
    <w:rsid w:val="007A4A2C"/>
    <w:rsid w:val="007A5151"/>
    <w:rsid w:val="007A51AA"/>
    <w:rsid w:val="007A7F1A"/>
    <w:rsid w:val="007B0522"/>
    <w:rsid w:val="007B43AE"/>
    <w:rsid w:val="007B49C2"/>
    <w:rsid w:val="007B5393"/>
    <w:rsid w:val="007B6DC6"/>
    <w:rsid w:val="007C01CB"/>
    <w:rsid w:val="007C32FF"/>
    <w:rsid w:val="007C45B5"/>
    <w:rsid w:val="007C4A31"/>
    <w:rsid w:val="007C6E32"/>
    <w:rsid w:val="007C708B"/>
    <w:rsid w:val="007C77DA"/>
    <w:rsid w:val="007D089A"/>
    <w:rsid w:val="007D24B7"/>
    <w:rsid w:val="007D268A"/>
    <w:rsid w:val="007D3749"/>
    <w:rsid w:val="007D39B8"/>
    <w:rsid w:val="007D55CC"/>
    <w:rsid w:val="007D621D"/>
    <w:rsid w:val="007D7C95"/>
    <w:rsid w:val="007E0A76"/>
    <w:rsid w:val="007E0C04"/>
    <w:rsid w:val="007E1A7A"/>
    <w:rsid w:val="007E2E1A"/>
    <w:rsid w:val="007E4A00"/>
    <w:rsid w:val="007E5C18"/>
    <w:rsid w:val="007E7D5E"/>
    <w:rsid w:val="007F1440"/>
    <w:rsid w:val="007F2C06"/>
    <w:rsid w:val="007F33FC"/>
    <w:rsid w:val="007F373D"/>
    <w:rsid w:val="007F3C63"/>
    <w:rsid w:val="007F5048"/>
    <w:rsid w:val="007F5BB5"/>
    <w:rsid w:val="007F7D72"/>
    <w:rsid w:val="00801AAD"/>
    <w:rsid w:val="00804AC9"/>
    <w:rsid w:val="00804ECF"/>
    <w:rsid w:val="00805288"/>
    <w:rsid w:val="00805DA7"/>
    <w:rsid w:val="00807C95"/>
    <w:rsid w:val="00810FC7"/>
    <w:rsid w:val="0081652F"/>
    <w:rsid w:val="00817786"/>
    <w:rsid w:val="00820F5D"/>
    <w:rsid w:val="0082133E"/>
    <w:rsid w:val="00822C31"/>
    <w:rsid w:val="0082597C"/>
    <w:rsid w:val="00825B65"/>
    <w:rsid w:val="008316BB"/>
    <w:rsid w:val="00831B8F"/>
    <w:rsid w:val="008327E9"/>
    <w:rsid w:val="008328A6"/>
    <w:rsid w:val="00832A06"/>
    <w:rsid w:val="00832CDF"/>
    <w:rsid w:val="00833634"/>
    <w:rsid w:val="00833E8E"/>
    <w:rsid w:val="008354B2"/>
    <w:rsid w:val="00836AE1"/>
    <w:rsid w:val="00840BD5"/>
    <w:rsid w:val="00840C34"/>
    <w:rsid w:val="008430AC"/>
    <w:rsid w:val="008447A5"/>
    <w:rsid w:val="00844F15"/>
    <w:rsid w:val="00845875"/>
    <w:rsid w:val="008464C1"/>
    <w:rsid w:val="008529C7"/>
    <w:rsid w:val="008575D4"/>
    <w:rsid w:val="00857D5B"/>
    <w:rsid w:val="00857F4E"/>
    <w:rsid w:val="00860A95"/>
    <w:rsid w:val="00861A3E"/>
    <w:rsid w:val="00865548"/>
    <w:rsid w:val="00865A1B"/>
    <w:rsid w:val="00871691"/>
    <w:rsid w:val="00871863"/>
    <w:rsid w:val="00871D4C"/>
    <w:rsid w:val="00872249"/>
    <w:rsid w:val="0087494E"/>
    <w:rsid w:val="00875032"/>
    <w:rsid w:val="00876D84"/>
    <w:rsid w:val="008775E6"/>
    <w:rsid w:val="0088006F"/>
    <w:rsid w:val="00880439"/>
    <w:rsid w:val="00880980"/>
    <w:rsid w:val="008834E0"/>
    <w:rsid w:val="00885250"/>
    <w:rsid w:val="008855A5"/>
    <w:rsid w:val="0088586A"/>
    <w:rsid w:val="0088590D"/>
    <w:rsid w:val="00885FB4"/>
    <w:rsid w:val="008860B2"/>
    <w:rsid w:val="00887450"/>
    <w:rsid w:val="0089141F"/>
    <w:rsid w:val="00891B42"/>
    <w:rsid w:val="00891F1F"/>
    <w:rsid w:val="008924AB"/>
    <w:rsid w:val="008924D4"/>
    <w:rsid w:val="00892891"/>
    <w:rsid w:val="00893EBE"/>
    <w:rsid w:val="0089413A"/>
    <w:rsid w:val="00895AEE"/>
    <w:rsid w:val="00897DB9"/>
    <w:rsid w:val="008A2508"/>
    <w:rsid w:val="008A3837"/>
    <w:rsid w:val="008A4AC6"/>
    <w:rsid w:val="008A50FE"/>
    <w:rsid w:val="008A5F26"/>
    <w:rsid w:val="008B3048"/>
    <w:rsid w:val="008B48E1"/>
    <w:rsid w:val="008B7556"/>
    <w:rsid w:val="008C020A"/>
    <w:rsid w:val="008C20B3"/>
    <w:rsid w:val="008C221E"/>
    <w:rsid w:val="008C376D"/>
    <w:rsid w:val="008D0288"/>
    <w:rsid w:val="008D2988"/>
    <w:rsid w:val="008D29F8"/>
    <w:rsid w:val="008D3855"/>
    <w:rsid w:val="008E0864"/>
    <w:rsid w:val="008E1E7C"/>
    <w:rsid w:val="008E2BC5"/>
    <w:rsid w:val="008E339C"/>
    <w:rsid w:val="008E3D61"/>
    <w:rsid w:val="008E47F4"/>
    <w:rsid w:val="008E5437"/>
    <w:rsid w:val="008E5C1A"/>
    <w:rsid w:val="008E6559"/>
    <w:rsid w:val="008E6F6F"/>
    <w:rsid w:val="008E7B97"/>
    <w:rsid w:val="008E7C98"/>
    <w:rsid w:val="008F144E"/>
    <w:rsid w:val="008F1E7C"/>
    <w:rsid w:val="008F2145"/>
    <w:rsid w:val="008F21E9"/>
    <w:rsid w:val="008F2480"/>
    <w:rsid w:val="008F35B1"/>
    <w:rsid w:val="008F4922"/>
    <w:rsid w:val="008F4EC2"/>
    <w:rsid w:val="008F6504"/>
    <w:rsid w:val="008F6CC3"/>
    <w:rsid w:val="008F6ED4"/>
    <w:rsid w:val="008F72FB"/>
    <w:rsid w:val="009004EE"/>
    <w:rsid w:val="0090168D"/>
    <w:rsid w:val="009016CD"/>
    <w:rsid w:val="009045A7"/>
    <w:rsid w:val="00905234"/>
    <w:rsid w:val="00905578"/>
    <w:rsid w:val="00905965"/>
    <w:rsid w:val="0090621E"/>
    <w:rsid w:val="00906814"/>
    <w:rsid w:val="00906B44"/>
    <w:rsid w:val="00907CB1"/>
    <w:rsid w:val="00911337"/>
    <w:rsid w:val="00911B57"/>
    <w:rsid w:val="00912AE1"/>
    <w:rsid w:val="00913C93"/>
    <w:rsid w:val="00920DC1"/>
    <w:rsid w:val="009212E8"/>
    <w:rsid w:val="00924363"/>
    <w:rsid w:val="0093042E"/>
    <w:rsid w:val="009322AE"/>
    <w:rsid w:val="00933359"/>
    <w:rsid w:val="00933420"/>
    <w:rsid w:val="0093377B"/>
    <w:rsid w:val="0093469E"/>
    <w:rsid w:val="00935219"/>
    <w:rsid w:val="00937567"/>
    <w:rsid w:val="0094023F"/>
    <w:rsid w:val="00940515"/>
    <w:rsid w:val="00940A7C"/>
    <w:rsid w:val="009416A0"/>
    <w:rsid w:val="00942085"/>
    <w:rsid w:val="00942519"/>
    <w:rsid w:val="009438C3"/>
    <w:rsid w:val="009440C5"/>
    <w:rsid w:val="00944E16"/>
    <w:rsid w:val="00944EA2"/>
    <w:rsid w:val="00945721"/>
    <w:rsid w:val="00950B4D"/>
    <w:rsid w:val="00951560"/>
    <w:rsid w:val="00953C89"/>
    <w:rsid w:val="0095565E"/>
    <w:rsid w:val="0095796E"/>
    <w:rsid w:val="00957EF9"/>
    <w:rsid w:val="00962084"/>
    <w:rsid w:val="00962539"/>
    <w:rsid w:val="0096601A"/>
    <w:rsid w:val="00970475"/>
    <w:rsid w:val="00971137"/>
    <w:rsid w:val="00971D92"/>
    <w:rsid w:val="00976B40"/>
    <w:rsid w:val="00976D88"/>
    <w:rsid w:val="00976FE5"/>
    <w:rsid w:val="00977091"/>
    <w:rsid w:val="00977F76"/>
    <w:rsid w:val="009807E7"/>
    <w:rsid w:val="009818CC"/>
    <w:rsid w:val="00983319"/>
    <w:rsid w:val="00986F7F"/>
    <w:rsid w:val="009901FB"/>
    <w:rsid w:val="0099062F"/>
    <w:rsid w:val="00992487"/>
    <w:rsid w:val="00992825"/>
    <w:rsid w:val="00992C71"/>
    <w:rsid w:val="009951B7"/>
    <w:rsid w:val="009954E2"/>
    <w:rsid w:val="00995F24"/>
    <w:rsid w:val="009973F0"/>
    <w:rsid w:val="009A0650"/>
    <w:rsid w:val="009A13E9"/>
    <w:rsid w:val="009A2335"/>
    <w:rsid w:val="009A44D4"/>
    <w:rsid w:val="009B030E"/>
    <w:rsid w:val="009B2415"/>
    <w:rsid w:val="009B7505"/>
    <w:rsid w:val="009B7648"/>
    <w:rsid w:val="009C1016"/>
    <w:rsid w:val="009C13B3"/>
    <w:rsid w:val="009C2576"/>
    <w:rsid w:val="009C4F06"/>
    <w:rsid w:val="009C529F"/>
    <w:rsid w:val="009D055F"/>
    <w:rsid w:val="009D498A"/>
    <w:rsid w:val="009D513D"/>
    <w:rsid w:val="009D51A7"/>
    <w:rsid w:val="009D7DAC"/>
    <w:rsid w:val="009E0611"/>
    <w:rsid w:val="009E13A9"/>
    <w:rsid w:val="009E1745"/>
    <w:rsid w:val="009E1CE6"/>
    <w:rsid w:val="009E2764"/>
    <w:rsid w:val="009E2821"/>
    <w:rsid w:val="009E40E6"/>
    <w:rsid w:val="009E41E7"/>
    <w:rsid w:val="009E4813"/>
    <w:rsid w:val="009E6106"/>
    <w:rsid w:val="009E6D33"/>
    <w:rsid w:val="009F18C3"/>
    <w:rsid w:val="009F2854"/>
    <w:rsid w:val="009F2902"/>
    <w:rsid w:val="009F51DB"/>
    <w:rsid w:val="00A01340"/>
    <w:rsid w:val="00A01977"/>
    <w:rsid w:val="00A01ECE"/>
    <w:rsid w:val="00A02C5E"/>
    <w:rsid w:val="00A037E0"/>
    <w:rsid w:val="00A038BE"/>
    <w:rsid w:val="00A03FD3"/>
    <w:rsid w:val="00A05592"/>
    <w:rsid w:val="00A055DF"/>
    <w:rsid w:val="00A05B0E"/>
    <w:rsid w:val="00A074D5"/>
    <w:rsid w:val="00A07938"/>
    <w:rsid w:val="00A1078F"/>
    <w:rsid w:val="00A11C8A"/>
    <w:rsid w:val="00A139E5"/>
    <w:rsid w:val="00A143B8"/>
    <w:rsid w:val="00A14D2A"/>
    <w:rsid w:val="00A164F7"/>
    <w:rsid w:val="00A17A69"/>
    <w:rsid w:val="00A205B5"/>
    <w:rsid w:val="00A20B5E"/>
    <w:rsid w:val="00A21610"/>
    <w:rsid w:val="00A21868"/>
    <w:rsid w:val="00A2228B"/>
    <w:rsid w:val="00A2407F"/>
    <w:rsid w:val="00A25D38"/>
    <w:rsid w:val="00A264AD"/>
    <w:rsid w:val="00A26BCE"/>
    <w:rsid w:val="00A27FD9"/>
    <w:rsid w:val="00A31DC8"/>
    <w:rsid w:val="00A32C0D"/>
    <w:rsid w:val="00A341C1"/>
    <w:rsid w:val="00A344F0"/>
    <w:rsid w:val="00A368B3"/>
    <w:rsid w:val="00A4096C"/>
    <w:rsid w:val="00A40F13"/>
    <w:rsid w:val="00A420DF"/>
    <w:rsid w:val="00A45635"/>
    <w:rsid w:val="00A46B0B"/>
    <w:rsid w:val="00A52985"/>
    <w:rsid w:val="00A52A70"/>
    <w:rsid w:val="00A535F5"/>
    <w:rsid w:val="00A5377B"/>
    <w:rsid w:val="00A545DD"/>
    <w:rsid w:val="00A54E68"/>
    <w:rsid w:val="00A55D81"/>
    <w:rsid w:val="00A57EEE"/>
    <w:rsid w:val="00A6043A"/>
    <w:rsid w:val="00A609A6"/>
    <w:rsid w:val="00A61630"/>
    <w:rsid w:val="00A61CE9"/>
    <w:rsid w:val="00A62FD5"/>
    <w:rsid w:val="00A632E4"/>
    <w:rsid w:val="00A6492B"/>
    <w:rsid w:val="00A66619"/>
    <w:rsid w:val="00A66FF6"/>
    <w:rsid w:val="00A70C87"/>
    <w:rsid w:val="00A720F4"/>
    <w:rsid w:val="00A72815"/>
    <w:rsid w:val="00A7320C"/>
    <w:rsid w:val="00A739EC"/>
    <w:rsid w:val="00A73BBD"/>
    <w:rsid w:val="00A761E0"/>
    <w:rsid w:val="00A855EB"/>
    <w:rsid w:val="00A858F6"/>
    <w:rsid w:val="00A86A64"/>
    <w:rsid w:val="00A91A77"/>
    <w:rsid w:val="00A93038"/>
    <w:rsid w:val="00A93E22"/>
    <w:rsid w:val="00A9543E"/>
    <w:rsid w:val="00AA3216"/>
    <w:rsid w:val="00AA3250"/>
    <w:rsid w:val="00AA4623"/>
    <w:rsid w:val="00AA49B9"/>
    <w:rsid w:val="00AA70B6"/>
    <w:rsid w:val="00AA7325"/>
    <w:rsid w:val="00AB1620"/>
    <w:rsid w:val="00AB2231"/>
    <w:rsid w:val="00AB22D5"/>
    <w:rsid w:val="00AB2543"/>
    <w:rsid w:val="00AB2C75"/>
    <w:rsid w:val="00AB2FF2"/>
    <w:rsid w:val="00AB34EF"/>
    <w:rsid w:val="00AB3A9B"/>
    <w:rsid w:val="00AB3E0D"/>
    <w:rsid w:val="00AB41BE"/>
    <w:rsid w:val="00AB4981"/>
    <w:rsid w:val="00AB4A71"/>
    <w:rsid w:val="00AB533D"/>
    <w:rsid w:val="00AB6904"/>
    <w:rsid w:val="00AB74A5"/>
    <w:rsid w:val="00AB7E92"/>
    <w:rsid w:val="00AC04A6"/>
    <w:rsid w:val="00AC1B22"/>
    <w:rsid w:val="00AC2D8F"/>
    <w:rsid w:val="00AC4349"/>
    <w:rsid w:val="00AC5AA2"/>
    <w:rsid w:val="00AD0235"/>
    <w:rsid w:val="00AD103E"/>
    <w:rsid w:val="00AD10B6"/>
    <w:rsid w:val="00AD43DF"/>
    <w:rsid w:val="00AD4D4E"/>
    <w:rsid w:val="00AD5C95"/>
    <w:rsid w:val="00AD7BE3"/>
    <w:rsid w:val="00AE003A"/>
    <w:rsid w:val="00AE0497"/>
    <w:rsid w:val="00AE10CA"/>
    <w:rsid w:val="00AE1625"/>
    <w:rsid w:val="00AE3230"/>
    <w:rsid w:val="00AE32D5"/>
    <w:rsid w:val="00AE3B29"/>
    <w:rsid w:val="00AE497C"/>
    <w:rsid w:val="00AE719B"/>
    <w:rsid w:val="00AF0092"/>
    <w:rsid w:val="00AF0BA3"/>
    <w:rsid w:val="00AF3F3D"/>
    <w:rsid w:val="00AF4260"/>
    <w:rsid w:val="00AF5318"/>
    <w:rsid w:val="00AF6A33"/>
    <w:rsid w:val="00AF7AED"/>
    <w:rsid w:val="00B0006A"/>
    <w:rsid w:val="00B0272C"/>
    <w:rsid w:val="00B028E3"/>
    <w:rsid w:val="00B06796"/>
    <w:rsid w:val="00B06B6B"/>
    <w:rsid w:val="00B0702A"/>
    <w:rsid w:val="00B07948"/>
    <w:rsid w:val="00B102A3"/>
    <w:rsid w:val="00B10C89"/>
    <w:rsid w:val="00B1546E"/>
    <w:rsid w:val="00B155D4"/>
    <w:rsid w:val="00B15F2E"/>
    <w:rsid w:val="00B1663B"/>
    <w:rsid w:val="00B17195"/>
    <w:rsid w:val="00B2028F"/>
    <w:rsid w:val="00B24F57"/>
    <w:rsid w:val="00B25912"/>
    <w:rsid w:val="00B32821"/>
    <w:rsid w:val="00B33012"/>
    <w:rsid w:val="00B3389A"/>
    <w:rsid w:val="00B355B8"/>
    <w:rsid w:val="00B3661B"/>
    <w:rsid w:val="00B400C1"/>
    <w:rsid w:val="00B4168A"/>
    <w:rsid w:val="00B416CE"/>
    <w:rsid w:val="00B41F2E"/>
    <w:rsid w:val="00B42511"/>
    <w:rsid w:val="00B45075"/>
    <w:rsid w:val="00B466B6"/>
    <w:rsid w:val="00B476C4"/>
    <w:rsid w:val="00B503E5"/>
    <w:rsid w:val="00B51D81"/>
    <w:rsid w:val="00B52262"/>
    <w:rsid w:val="00B52E07"/>
    <w:rsid w:val="00B52E55"/>
    <w:rsid w:val="00B56025"/>
    <w:rsid w:val="00B603C1"/>
    <w:rsid w:val="00B60B95"/>
    <w:rsid w:val="00B61EFE"/>
    <w:rsid w:val="00B623C4"/>
    <w:rsid w:val="00B6387C"/>
    <w:rsid w:val="00B644CC"/>
    <w:rsid w:val="00B6544F"/>
    <w:rsid w:val="00B66156"/>
    <w:rsid w:val="00B662E5"/>
    <w:rsid w:val="00B67441"/>
    <w:rsid w:val="00B71C47"/>
    <w:rsid w:val="00B722EF"/>
    <w:rsid w:val="00B75F23"/>
    <w:rsid w:val="00B77DF7"/>
    <w:rsid w:val="00B8083D"/>
    <w:rsid w:val="00B80ACA"/>
    <w:rsid w:val="00B81080"/>
    <w:rsid w:val="00B81861"/>
    <w:rsid w:val="00B8474C"/>
    <w:rsid w:val="00B84784"/>
    <w:rsid w:val="00B850F7"/>
    <w:rsid w:val="00B862E7"/>
    <w:rsid w:val="00B86AD5"/>
    <w:rsid w:val="00B86C12"/>
    <w:rsid w:val="00B87A37"/>
    <w:rsid w:val="00B90403"/>
    <w:rsid w:val="00B905EF"/>
    <w:rsid w:val="00B91072"/>
    <w:rsid w:val="00B91653"/>
    <w:rsid w:val="00B92243"/>
    <w:rsid w:val="00B95258"/>
    <w:rsid w:val="00B95F7F"/>
    <w:rsid w:val="00B97A32"/>
    <w:rsid w:val="00B97B21"/>
    <w:rsid w:val="00BA09A8"/>
    <w:rsid w:val="00BA1250"/>
    <w:rsid w:val="00BA3213"/>
    <w:rsid w:val="00BA3F4B"/>
    <w:rsid w:val="00BA41EE"/>
    <w:rsid w:val="00BA4CFD"/>
    <w:rsid w:val="00BA53E9"/>
    <w:rsid w:val="00BA566F"/>
    <w:rsid w:val="00BA63AC"/>
    <w:rsid w:val="00BA672A"/>
    <w:rsid w:val="00BB0B75"/>
    <w:rsid w:val="00BB158F"/>
    <w:rsid w:val="00BB165E"/>
    <w:rsid w:val="00BB16E0"/>
    <w:rsid w:val="00BB32FC"/>
    <w:rsid w:val="00BC39F5"/>
    <w:rsid w:val="00BC400F"/>
    <w:rsid w:val="00BC6F91"/>
    <w:rsid w:val="00BD0AA9"/>
    <w:rsid w:val="00BD0EB9"/>
    <w:rsid w:val="00BD2809"/>
    <w:rsid w:val="00BD3435"/>
    <w:rsid w:val="00BD69C1"/>
    <w:rsid w:val="00BE0D1A"/>
    <w:rsid w:val="00BE30A4"/>
    <w:rsid w:val="00BE3533"/>
    <w:rsid w:val="00BE37E1"/>
    <w:rsid w:val="00BE50C5"/>
    <w:rsid w:val="00BE7DC7"/>
    <w:rsid w:val="00BF0E19"/>
    <w:rsid w:val="00BF1A3B"/>
    <w:rsid w:val="00BF383E"/>
    <w:rsid w:val="00BF4E28"/>
    <w:rsid w:val="00BF5040"/>
    <w:rsid w:val="00BF5874"/>
    <w:rsid w:val="00BF62AE"/>
    <w:rsid w:val="00BF63B4"/>
    <w:rsid w:val="00BF79DF"/>
    <w:rsid w:val="00C0104F"/>
    <w:rsid w:val="00C02DC2"/>
    <w:rsid w:val="00C048FD"/>
    <w:rsid w:val="00C05F91"/>
    <w:rsid w:val="00C10489"/>
    <w:rsid w:val="00C10FFD"/>
    <w:rsid w:val="00C1114A"/>
    <w:rsid w:val="00C111CD"/>
    <w:rsid w:val="00C12871"/>
    <w:rsid w:val="00C12C3E"/>
    <w:rsid w:val="00C13719"/>
    <w:rsid w:val="00C138D4"/>
    <w:rsid w:val="00C13A0E"/>
    <w:rsid w:val="00C22618"/>
    <w:rsid w:val="00C24A8D"/>
    <w:rsid w:val="00C26623"/>
    <w:rsid w:val="00C30E9D"/>
    <w:rsid w:val="00C310C1"/>
    <w:rsid w:val="00C31325"/>
    <w:rsid w:val="00C31B26"/>
    <w:rsid w:val="00C3354C"/>
    <w:rsid w:val="00C35771"/>
    <w:rsid w:val="00C36977"/>
    <w:rsid w:val="00C36AF3"/>
    <w:rsid w:val="00C402DF"/>
    <w:rsid w:val="00C407A3"/>
    <w:rsid w:val="00C40D7C"/>
    <w:rsid w:val="00C4785A"/>
    <w:rsid w:val="00C47883"/>
    <w:rsid w:val="00C51377"/>
    <w:rsid w:val="00C539F0"/>
    <w:rsid w:val="00C54EA0"/>
    <w:rsid w:val="00C55B16"/>
    <w:rsid w:val="00C570E6"/>
    <w:rsid w:val="00C615A0"/>
    <w:rsid w:val="00C6514C"/>
    <w:rsid w:val="00C662B0"/>
    <w:rsid w:val="00C6631C"/>
    <w:rsid w:val="00C667F4"/>
    <w:rsid w:val="00C67151"/>
    <w:rsid w:val="00C67DF9"/>
    <w:rsid w:val="00C70331"/>
    <w:rsid w:val="00C72EF7"/>
    <w:rsid w:val="00C730D3"/>
    <w:rsid w:val="00C7439B"/>
    <w:rsid w:val="00C74770"/>
    <w:rsid w:val="00C75120"/>
    <w:rsid w:val="00C76997"/>
    <w:rsid w:val="00C77AC8"/>
    <w:rsid w:val="00C77C22"/>
    <w:rsid w:val="00C81111"/>
    <w:rsid w:val="00C81771"/>
    <w:rsid w:val="00C81E3F"/>
    <w:rsid w:val="00C8278A"/>
    <w:rsid w:val="00C83685"/>
    <w:rsid w:val="00C84038"/>
    <w:rsid w:val="00C8478E"/>
    <w:rsid w:val="00C87BDF"/>
    <w:rsid w:val="00C87D89"/>
    <w:rsid w:val="00C902C4"/>
    <w:rsid w:val="00C90F53"/>
    <w:rsid w:val="00C9334E"/>
    <w:rsid w:val="00C93AAA"/>
    <w:rsid w:val="00C94FCC"/>
    <w:rsid w:val="00C957F0"/>
    <w:rsid w:val="00C959E0"/>
    <w:rsid w:val="00C96D26"/>
    <w:rsid w:val="00CA27D9"/>
    <w:rsid w:val="00CA7188"/>
    <w:rsid w:val="00CB1CBD"/>
    <w:rsid w:val="00CB2469"/>
    <w:rsid w:val="00CB252F"/>
    <w:rsid w:val="00CB2762"/>
    <w:rsid w:val="00CB346C"/>
    <w:rsid w:val="00CB4092"/>
    <w:rsid w:val="00CB4BCA"/>
    <w:rsid w:val="00CB4DCC"/>
    <w:rsid w:val="00CC327A"/>
    <w:rsid w:val="00CC7B6E"/>
    <w:rsid w:val="00CD0008"/>
    <w:rsid w:val="00CD04F0"/>
    <w:rsid w:val="00CD26C6"/>
    <w:rsid w:val="00CD2819"/>
    <w:rsid w:val="00CD2DCD"/>
    <w:rsid w:val="00CD4380"/>
    <w:rsid w:val="00CD4AE2"/>
    <w:rsid w:val="00CD50C1"/>
    <w:rsid w:val="00CD64BC"/>
    <w:rsid w:val="00CD798D"/>
    <w:rsid w:val="00CD7B35"/>
    <w:rsid w:val="00CD7F3E"/>
    <w:rsid w:val="00CE2C00"/>
    <w:rsid w:val="00CE3E03"/>
    <w:rsid w:val="00CE45AC"/>
    <w:rsid w:val="00CE532E"/>
    <w:rsid w:val="00CE56C6"/>
    <w:rsid w:val="00CE6194"/>
    <w:rsid w:val="00CE78A1"/>
    <w:rsid w:val="00CF0379"/>
    <w:rsid w:val="00CF0A60"/>
    <w:rsid w:val="00CF29EC"/>
    <w:rsid w:val="00CF3A19"/>
    <w:rsid w:val="00CF5DD9"/>
    <w:rsid w:val="00CF6D5B"/>
    <w:rsid w:val="00CF6E76"/>
    <w:rsid w:val="00CF7C05"/>
    <w:rsid w:val="00D00B65"/>
    <w:rsid w:val="00D00F0B"/>
    <w:rsid w:val="00D016FC"/>
    <w:rsid w:val="00D0396F"/>
    <w:rsid w:val="00D044A3"/>
    <w:rsid w:val="00D049FB"/>
    <w:rsid w:val="00D066A5"/>
    <w:rsid w:val="00D0688F"/>
    <w:rsid w:val="00D06DB2"/>
    <w:rsid w:val="00D07133"/>
    <w:rsid w:val="00D07E72"/>
    <w:rsid w:val="00D12913"/>
    <w:rsid w:val="00D12B32"/>
    <w:rsid w:val="00D1455E"/>
    <w:rsid w:val="00D16353"/>
    <w:rsid w:val="00D1709B"/>
    <w:rsid w:val="00D21233"/>
    <w:rsid w:val="00D21A3A"/>
    <w:rsid w:val="00D21E2A"/>
    <w:rsid w:val="00D22102"/>
    <w:rsid w:val="00D22451"/>
    <w:rsid w:val="00D2359F"/>
    <w:rsid w:val="00D23E8F"/>
    <w:rsid w:val="00D23F16"/>
    <w:rsid w:val="00D25356"/>
    <w:rsid w:val="00D253D2"/>
    <w:rsid w:val="00D253D5"/>
    <w:rsid w:val="00D27F9E"/>
    <w:rsid w:val="00D30301"/>
    <w:rsid w:val="00D32A1D"/>
    <w:rsid w:val="00D3440C"/>
    <w:rsid w:val="00D34804"/>
    <w:rsid w:val="00D356F9"/>
    <w:rsid w:val="00D357B3"/>
    <w:rsid w:val="00D3588B"/>
    <w:rsid w:val="00D372D6"/>
    <w:rsid w:val="00D4025D"/>
    <w:rsid w:val="00D405B9"/>
    <w:rsid w:val="00D4131F"/>
    <w:rsid w:val="00D440CC"/>
    <w:rsid w:val="00D478B3"/>
    <w:rsid w:val="00D47A2C"/>
    <w:rsid w:val="00D50D3E"/>
    <w:rsid w:val="00D52DD7"/>
    <w:rsid w:val="00D53D6B"/>
    <w:rsid w:val="00D5507B"/>
    <w:rsid w:val="00D557D5"/>
    <w:rsid w:val="00D55D87"/>
    <w:rsid w:val="00D566B4"/>
    <w:rsid w:val="00D5704B"/>
    <w:rsid w:val="00D602E2"/>
    <w:rsid w:val="00D61B25"/>
    <w:rsid w:val="00D61E82"/>
    <w:rsid w:val="00D623E4"/>
    <w:rsid w:val="00D629AF"/>
    <w:rsid w:val="00D65BA4"/>
    <w:rsid w:val="00D66E0D"/>
    <w:rsid w:val="00D7212D"/>
    <w:rsid w:val="00D721C1"/>
    <w:rsid w:val="00D73DE9"/>
    <w:rsid w:val="00D74317"/>
    <w:rsid w:val="00D74893"/>
    <w:rsid w:val="00D748C7"/>
    <w:rsid w:val="00D755DA"/>
    <w:rsid w:val="00D800B3"/>
    <w:rsid w:val="00D814DA"/>
    <w:rsid w:val="00D81B4D"/>
    <w:rsid w:val="00D85FC1"/>
    <w:rsid w:val="00D86212"/>
    <w:rsid w:val="00D868B5"/>
    <w:rsid w:val="00D90844"/>
    <w:rsid w:val="00D910CD"/>
    <w:rsid w:val="00D914F7"/>
    <w:rsid w:val="00D919E4"/>
    <w:rsid w:val="00D91B69"/>
    <w:rsid w:val="00D92CD3"/>
    <w:rsid w:val="00D93A7E"/>
    <w:rsid w:val="00D93D67"/>
    <w:rsid w:val="00D95E20"/>
    <w:rsid w:val="00D96CA4"/>
    <w:rsid w:val="00DA07EC"/>
    <w:rsid w:val="00DA110B"/>
    <w:rsid w:val="00DA292C"/>
    <w:rsid w:val="00DA5736"/>
    <w:rsid w:val="00DA5FE5"/>
    <w:rsid w:val="00DA67D9"/>
    <w:rsid w:val="00DA7ABB"/>
    <w:rsid w:val="00DB2BD7"/>
    <w:rsid w:val="00DB40FA"/>
    <w:rsid w:val="00DB6273"/>
    <w:rsid w:val="00DB6566"/>
    <w:rsid w:val="00DC0DE7"/>
    <w:rsid w:val="00DC1457"/>
    <w:rsid w:val="00DC2E7B"/>
    <w:rsid w:val="00DC3FCB"/>
    <w:rsid w:val="00DC5693"/>
    <w:rsid w:val="00DC6AD3"/>
    <w:rsid w:val="00DC7901"/>
    <w:rsid w:val="00DD2D65"/>
    <w:rsid w:val="00DD441C"/>
    <w:rsid w:val="00DD5385"/>
    <w:rsid w:val="00DD6C62"/>
    <w:rsid w:val="00DD7F05"/>
    <w:rsid w:val="00DE16B6"/>
    <w:rsid w:val="00DE23FE"/>
    <w:rsid w:val="00DE322F"/>
    <w:rsid w:val="00DE4F1B"/>
    <w:rsid w:val="00DE5B31"/>
    <w:rsid w:val="00DE6703"/>
    <w:rsid w:val="00DE7D5D"/>
    <w:rsid w:val="00DF05DD"/>
    <w:rsid w:val="00DF4A84"/>
    <w:rsid w:val="00DF4BF6"/>
    <w:rsid w:val="00DF6649"/>
    <w:rsid w:val="00DF69FC"/>
    <w:rsid w:val="00DF6D87"/>
    <w:rsid w:val="00E00C45"/>
    <w:rsid w:val="00E01597"/>
    <w:rsid w:val="00E01A0A"/>
    <w:rsid w:val="00E01AC7"/>
    <w:rsid w:val="00E02A61"/>
    <w:rsid w:val="00E0303D"/>
    <w:rsid w:val="00E03089"/>
    <w:rsid w:val="00E05306"/>
    <w:rsid w:val="00E05FA9"/>
    <w:rsid w:val="00E06385"/>
    <w:rsid w:val="00E06DA7"/>
    <w:rsid w:val="00E1419A"/>
    <w:rsid w:val="00E149DF"/>
    <w:rsid w:val="00E15F8D"/>
    <w:rsid w:val="00E170D5"/>
    <w:rsid w:val="00E17102"/>
    <w:rsid w:val="00E17713"/>
    <w:rsid w:val="00E20575"/>
    <w:rsid w:val="00E26743"/>
    <w:rsid w:val="00E268FD"/>
    <w:rsid w:val="00E27050"/>
    <w:rsid w:val="00E27297"/>
    <w:rsid w:val="00E279BC"/>
    <w:rsid w:val="00E306F8"/>
    <w:rsid w:val="00E30DFB"/>
    <w:rsid w:val="00E32BB7"/>
    <w:rsid w:val="00E3307D"/>
    <w:rsid w:val="00E3353F"/>
    <w:rsid w:val="00E35B0E"/>
    <w:rsid w:val="00E41F2C"/>
    <w:rsid w:val="00E42239"/>
    <w:rsid w:val="00E4224D"/>
    <w:rsid w:val="00E42447"/>
    <w:rsid w:val="00E44562"/>
    <w:rsid w:val="00E455A6"/>
    <w:rsid w:val="00E47B8D"/>
    <w:rsid w:val="00E500D3"/>
    <w:rsid w:val="00E50F30"/>
    <w:rsid w:val="00E519DF"/>
    <w:rsid w:val="00E52653"/>
    <w:rsid w:val="00E52E61"/>
    <w:rsid w:val="00E5589D"/>
    <w:rsid w:val="00E56554"/>
    <w:rsid w:val="00E577ED"/>
    <w:rsid w:val="00E57A82"/>
    <w:rsid w:val="00E60F0D"/>
    <w:rsid w:val="00E60F38"/>
    <w:rsid w:val="00E6482B"/>
    <w:rsid w:val="00E6654F"/>
    <w:rsid w:val="00E67A21"/>
    <w:rsid w:val="00E70E3D"/>
    <w:rsid w:val="00E715DD"/>
    <w:rsid w:val="00E724FF"/>
    <w:rsid w:val="00E728B7"/>
    <w:rsid w:val="00E734C5"/>
    <w:rsid w:val="00E734C9"/>
    <w:rsid w:val="00E7486B"/>
    <w:rsid w:val="00E74C1B"/>
    <w:rsid w:val="00E74CAC"/>
    <w:rsid w:val="00E7523E"/>
    <w:rsid w:val="00E75DAD"/>
    <w:rsid w:val="00E75ED0"/>
    <w:rsid w:val="00E76529"/>
    <w:rsid w:val="00E80A12"/>
    <w:rsid w:val="00E81D86"/>
    <w:rsid w:val="00E825F0"/>
    <w:rsid w:val="00E82D1D"/>
    <w:rsid w:val="00E830BA"/>
    <w:rsid w:val="00E8377A"/>
    <w:rsid w:val="00E8384C"/>
    <w:rsid w:val="00E85553"/>
    <w:rsid w:val="00E85C40"/>
    <w:rsid w:val="00E90159"/>
    <w:rsid w:val="00E9111C"/>
    <w:rsid w:val="00E912FE"/>
    <w:rsid w:val="00E91374"/>
    <w:rsid w:val="00E92465"/>
    <w:rsid w:val="00E92AB2"/>
    <w:rsid w:val="00E959AE"/>
    <w:rsid w:val="00EA12DF"/>
    <w:rsid w:val="00EA13C2"/>
    <w:rsid w:val="00EA4231"/>
    <w:rsid w:val="00EA5218"/>
    <w:rsid w:val="00EA6447"/>
    <w:rsid w:val="00EA6B26"/>
    <w:rsid w:val="00EA7713"/>
    <w:rsid w:val="00EB0202"/>
    <w:rsid w:val="00EB16E0"/>
    <w:rsid w:val="00EB176D"/>
    <w:rsid w:val="00EB22D5"/>
    <w:rsid w:val="00EB39BE"/>
    <w:rsid w:val="00EB50B6"/>
    <w:rsid w:val="00EB5899"/>
    <w:rsid w:val="00EB6FA9"/>
    <w:rsid w:val="00EB7AA6"/>
    <w:rsid w:val="00EC0E1A"/>
    <w:rsid w:val="00EC2860"/>
    <w:rsid w:val="00EC2AB3"/>
    <w:rsid w:val="00EC543E"/>
    <w:rsid w:val="00EC6B10"/>
    <w:rsid w:val="00EC767A"/>
    <w:rsid w:val="00EC7ABE"/>
    <w:rsid w:val="00ED03BC"/>
    <w:rsid w:val="00ED50B8"/>
    <w:rsid w:val="00ED56F9"/>
    <w:rsid w:val="00ED683B"/>
    <w:rsid w:val="00ED6FE4"/>
    <w:rsid w:val="00ED7922"/>
    <w:rsid w:val="00EE2D0C"/>
    <w:rsid w:val="00EE3548"/>
    <w:rsid w:val="00EE3A77"/>
    <w:rsid w:val="00EE51F0"/>
    <w:rsid w:val="00EE5D61"/>
    <w:rsid w:val="00EE75E9"/>
    <w:rsid w:val="00EE7CA8"/>
    <w:rsid w:val="00EF11D6"/>
    <w:rsid w:val="00EF3545"/>
    <w:rsid w:val="00EF482A"/>
    <w:rsid w:val="00EF4C34"/>
    <w:rsid w:val="00EF592F"/>
    <w:rsid w:val="00EF595B"/>
    <w:rsid w:val="00EF5F98"/>
    <w:rsid w:val="00EF7457"/>
    <w:rsid w:val="00EF7677"/>
    <w:rsid w:val="00F01D49"/>
    <w:rsid w:val="00F03085"/>
    <w:rsid w:val="00F03093"/>
    <w:rsid w:val="00F0411C"/>
    <w:rsid w:val="00F05C0B"/>
    <w:rsid w:val="00F106A4"/>
    <w:rsid w:val="00F10EDC"/>
    <w:rsid w:val="00F12BDA"/>
    <w:rsid w:val="00F14285"/>
    <w:rsid w:val="00F1609A"/>
    <w:rsid w:val="00F17C9C"/>
    <w:rsid w:val="00F2240B"/>
    <w:rsid w:val="00F23B5F"/>
    <w:rsid w:val="00F248A9"/>
    <w:rsid w:val="00F271BC"/>
    <w:rsid w:val="00F27732"/>
    <w:rsid w:val="00F3162D"/>
    <w:rsid w:val="00F321AC"/>
    <w:rsid w:val="00F33758"/>
    <w:rsid w:val="00F366A7"/>
    <w:rsid w:val="00F40518"/>
    <w:rsid w:val="00F41022"/>
    <w:rsid w:val="00F415D5"/>
    <w:rsid w:val="00F42F12"/>
    <w:rsid w:val="00F43A7A"/>
    <w:rsid w:val="00F43BD2"/>
    <w:rsid w:val="00F448FE"/>
    <w:rsid w:val="00F44CA6"/>
    <w:rsid w:val="00F45546"/>
    <w:rsid w:val="00F46E71"/>
    <w:rsid w:val="00F46EA4"/>
    <w:rsid w:val="00F51BB6"/>
    <w:rsid w:val="00F51E2C"/>
    <w:rsid w:val="00F51FCD"/>
    <w:rsid w:val="00F534AC"/>
    <w:rsid w:val="00F53D03"/>
    <w:rsid w:val="00F53D10"/>
    <w:rsid w:val="00F540B1"/>
    <w:rsid w:val="00F541E4"/>
    <w:rsid w:val="00F55188"/>
    <w:rsid w:val="00F5592F"/>
    <w:rsid w:val="00F56731"/>
    <w:rsid w:val="00F60321"/>
    <w:rsid w:val="00F63ABD"/>
    <w:rsid w:val="00F642AE"/>
    <w:rsid w:val="00F647E3"/>
    <w:rsid w:val="00F6483C"/>
    <w:rsid w:val="00F64F60"/>
    <w:rsid w:val="00F64FD3"/>
    <w:rsid w:val="00F6631B"/>
    <w:rsid w:val="00F66953"/>
    <w:rsid w:val="00F717B6"/>
    <w:rsid w:val="00F72E23"/>
    <w:rsid w:val="00F74866"/>
    <w:rsid w:val="00F75227"/>
    <w:rsid w:val="00F75C2C"/>
    <w:rsid w:val="00F76B80"/>
    <w:rsid w:val="00F76FA3"/>
    <w:rsid w:val="00F7776F"/>
    <w:rsid w:val="00F8011D"/>
    <w:rsid w:val="00F8154E"/>
    <w:rsid w:val="00F821AB"/>
    <w:rsid w:val="00F8239C"/>
    <w:rsid w:val="00F83015"/>
    <w:rsid w:val="00F844AB"/>
    <w:rsid w:val="00F86BAA"/>
    <w:rsid w:val="00F9097C"/>
    <w:rsid w:val="00F91208"/>
    <w:rsid w:val="00F91808"/>
    <w:rsid w:val="00F91B0B"/>
    <w:rsid w:val="00F920DC"/>
    <w:rsid w:val="00F9435E"/>
    <w:rsid w:val="00F97493"/>
    <w:rsid w:val="00F977BB"/>
    <w:rsid w:val="00FA0307"/>
    <w:rsid w:val="00FA116D"/>
    <w:rsid w:val="00FA250C"/>
    <w:rsid w:val="00FA2F4D"/>
    <w:rsid w:val="00FA3292"/>
    <w:rsid w:val="00FA3318"/>
    <w:rsid w:val="00FA40E9"/>
    <w:rsid w:val="00FB1833"/>
    <w:rsid w:val="00FB1AEB"/>
    <w:rsid w:val="00FB6185"/>
    <w:rsid w:val="00FB708C"/>
    <w:rsid w:val="00FB75FE"/>
    <w:rsid w:val="00FC3C1D"/>
    <w:rsid w:val="00FC437A"/>
    <w:rsid w:val="00FC4948"/>
    <w:rsid w:val="00FC4CDD"/>
    <w:rsid w:val="00FC64B8"/>
    <w:rsid w:val="00FC6FA9"/>
    <w:rsid w:val="00FD0303"/>
    <w:rsid w:val="00FD04A9"/>
    <w:rsid w:val="00FD07CA"/>
    <w:rsid w:val="00FD13DA"/>
    <w:rsid w:val="00FD262C"/>
    <w:rsid w:val="00FD3A87"/>
    <w:rsid w:val="00FD3ABD"/>
    <w:rsid w:val="00FD3EF8"/>
    <w:rsid w:val="00FD4D01"/>
    <w:rsid w:val="00FD4FCB"/>
    <w:rsid w:val="00FD5259"/>
    <w:rsid w:val="00FD6E14"/>
    <w:rsid w:val="00FD6E59"/>
    <w:rsid w:val="00FE07EB"/>
    <w:rsid w:val="00FE1383"/>
    <w:rsid w:val="00FE43F4"/>
    <w:rsid w:val="00FE459D"/>
    <w:rsid w:val="00FE45FE"/>
    <w:rsid w:val="00FE6823"/>
    <w:rsid w:val="00FE7EC9"/>
    <w:rsid w:val="00FF293E"/>
    <w:rsid w:val="00FF3EB9"/>
    <w:rsid w:val="00FF4BDD"/>
    <w:rsid w:val="00FF51C5"/>
    <w:rsid w:val="00FF52AF"/>
    <w:rsid w:val="00FF6AF3"/>
    <w:rsid w:val="00FF7082"/>
    <w:rsid w:val="01FC00F0"/>
    <w:rsid w:val="05FB5F4F"/>
    <w:rsid w:val="08F6E04F"/>
    <w:rsid w:val="09088A7B"/>
    <w:rsid w:val="0A904E83"/>
    <w:rsid w:val="0BB64063"/>
    <w:rsid w:val="0BE2B114"/>
    <w:rsid w:val="0C72B82D"/>
    <w:rsid w:val="0E89992C"/>
    <w:rsid w:val="15AF2588"/>
    <w:rsid w:val="17CDA20C"/>
    <w:rsid w:val="1C831ADD"/>
    <w:rsid w:val="1D7EBFC3"/>
    <w:rsid w:val="21F7AE44"/>
    <w:rsid w:val="255E37CA"/>
    <w:rsid w:val="2B557C9F"/>
    <w:rsid w:val="2B66E94C"/>
    <w:rsid w:val="2EC3B7AB"/>
    <w:rsid w:val="3067B200"/>
    <w:rsid w:val="3114F6F3"/>
    <w:rsid w:val="417198BD"/>
    <w:rsid w:val="4296533A"/>
    <w:rsid w:val="4479B6DF"/>
    <w:rsid w:val="4487E72E"/>
    <w:rsid w:val="4D42F407"/>
    <w:rsid w:val="597B779B"/>
    <w:rsid w:val="5A83D970"/>
    <w:rsid w:val="5C6D0F93"/>
    <w:rsid w:val="62DA0962"/>
    <w:rsid w:val="6315697B"/>
    <w:rsid w:val="648259D5"/>
    <w:rsid w:val="6603B321"/>
    <w:rsid w:val="66DE92C0"/>
    <w:rsid w:val="6B1A5F63"/>
    <w:rsid w:val="7C9EAA9A"/>
    <w:rsid w:val="7D360165"/>
    <w:rsid w:val="7DC3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7BB89"/>
  <w15:docId w15:val="{2D6C8141-65E2-498A-80A8-2BD5DE0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11D"/>
    <w:pPr>
      <w:jc w:val="both"/>
    </w:pPr>
    <w:rPr>
      <w:rFonts w:ascii="Courier New" w:hAnsi="Courier New" w:cs="Courier New"/>
    </w:rPr>
  </w:style>
  <w:style w:type="paragraph" w:styleId="Heading1">
    <w:name w:val="heading 1"/>
    <w:basedOn w:val="Normal"/>
    <w:next w:val="Normal"/>
    <w:link w:val="Heading1Char"/>
    <w:qFormat/>
    <w:locked/>
    <w:rsid w:val="000E7D2F"/>
    <w:pPr>
      <w:keepNext/>
      <w:spacing w:before="240" w:after="60"/>
      <w:outlineLvl w:val="0"/>
    </w:pPr>
    <w:rPr>
      <w:rFonts w:ascii="Arial" w:hAnsi="Arial"/>
      <w:b/>
      <w:kern w:val="28"/>
      <w:sz w:val="28"/>
    </w:rPr>
  </w:style>
  <w:style w:type="paragraph" w:styleId="Heading2">
    <w:name w:val="heading 2"/>
    <w:basedOn w:val="Normal"/>
    <w:next w:val="Normal"/>
    <w:link w:val="Heading2Char"/>
    <w:qFormat/>
    <w:locked/>
    <w:rsid w:val="000E7D2F"/>
    <w:pPr>
      <w:keepLines/>
      <w:tabs>
        <w:tab w:val="left" w:pos="1008"/>
      </w:tabs>
      <w:spacing w:before="240"/>
      <w:ind w:left="1008" w:hanging="576"/>
      <w:outlineLvl w:val="1"/>
    </w:pPr>
  </w:style>
  <w:style w:type="paragraph" w:styleId="Heading3">
    <w:name w:val="heading 3"/>
    <w:basedOn w:val="Normal"/>
    <w:next w:val="Normal"/>
    <w:link w:val="Heading3Char"/>
    <w:qFormat/>
    <w:locked/>
    <w:rsid w:val="000E7D2F"/>
    <w:pPr>
      <w:keepLines/>
      <w:tabs>
        <w:tab w:val="left" w:pos="2160"/>
      </w:tabs>
      <w:spacing w:before="240"/>
      <w:ind w:left="2160" w:hanging="576"/>
      <w:outlineLvl w:val="2"/>
    </w:pPr>
  </w:style>
  <w:style w:type="paragraph" w:styleId="Heading4">
    <w:name w:val="heading 4"/>
    <w:basedOn w:val="Normal"/>
    <w:next w:val="Normal"/>
    <w:link w:val="Heading4Char"/>
    <w:qFormat/>
    <w:locked/>
    <w:rsid w:val="000E7D2F"/>
    <w:pPr>
      <w:tabs>
        <w:tab w:val="left" w:pos="3312"/>
      </w:tabs>
      <w:spacing w:before="240"/>
      <w:ind w:left="3312" w:hanging="576"/>
      <w:outlineLvl w:val="3"/>
    </w:pPr>
  </w:style>
  <w:style w:type="paragraph" w:styleId="Heading5">
    <w:name w:val="heading 5"/>
    <w:basedOn w:val="Normal"/>
    <w:next w:val="NormalIndent"/>
    <w:link w:val="Heading5Char"/>
    <w:qFormat/>
    <w:locked/>
    <w:rsid w:val="000E7D2F"/>
    <w:pPr>
      <w:ind w:left="720"/>
      <w:outlineLvl w:val="4"/>
    </w:pPr>
    <w:rPr>
      <w:rFonts w:ascii="Times New Roman" w:hAnsi="Times New Roman"/>
      <w:b/>
    </w:rPr>
  </w:style>
  <w:style w:type="paragraph" w:styleId="Heading6">
    <w:name w:val="heading 6"/>
    <w:basedOn w:val="Normal"/>
    <w:next w:val="NormalIndent"/>
    <w:link w:val="Heading6Char"/>
    <w:qFormat/>
    <w:locked/>
    <w:rsid w:val="000E7D2F"/>
    <w:pPr>
      <w:ind w:left="720"/>
      <w:outlineLvl w:val="5"/>
    </w:pPr>
    <w:rPr>
      <w:rFonts w:ascii="Times New Roman" w:hAnsi="Times New Roman"/>
      <w:u w:val="single"/>
    </w:rPr>
  </w:style>
  <w:style w:type="paragraph" w:styleId="Heading7">
    <w:name w:val="heading 7"/>
    <w:basedOn w:val="Normal"/>
    <w:next w:val="NormalIndent"/>
    <w:link w:val="Heading7Char"/>
    <w:qFormat/>
    <w:locked/>
    <w:rsid w:val="00F05C0B"/>
    <w:pPr>
      <w:ind w:left="720"/>
      <w:outlineLvl w:val="6"/>
    </w:pPr>
  </w:style>
  <w:style w:type="paragraph" w:styleId="Heading8">
    <w:name w:val="heading 8"/>
    <w:basedOn w:val="Normal"/>
    <w:next w:val="NormalIndent"/>
    <w:link w:val="Heading8Char"/>
    <w:qFormat/>
    <w:locked/>
    <w:rsid w:val="000E7D2F"/>
    <w:pPr>
      <w:ind w:left="720"/>
      <w:outlineLvl w:val="7"/>
    </w:pPr>
    <w:rPr>
      <w:rFonts w:ascii="Times New Roman" w:hAnsi="Times New Roman"/>
      <w:i/>
    </w:rPr>
  </w:style>
  <w:style w:type="paragraph" w:styleId="Heading9">
    <w:name w:val="heading 9"/>
    <w:basedOn w:val="Normal"/>
    <w:next w:val="NormalIndent"/>
    <w:link w:val="Heading9Char"/>
    <w:qFormat/>
    <w:locked/>
    <w:rsid w:val="000E7D2F"/>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446387"/>
    <w:pPr>
      <w:keepNext/>
      <w:numPr>
        <w:ilvl w:val="1"/>
        <w:numId w:val="18"/>
      </w:numPr>
      <w:outlineLvl w:val="1"/>
    </w:pPr>
    <w:rPr>
      <w:b/>
      <w:caps/>
    </w:rPr>
  </w:style>
  <w:style w:type="paragraph" w:customStyle="1" w:styleId="PRT">
    <w:name w:val="PRT"/>
    <w:basedOn w:val="Normal"/>
    <w:next w:val="Normal"/>
    <w:qFormat/>
    <w:rsid w:val="00446387"/>
    <w:pPr>
      <w:keepNext/>
      <w:numPr>
        <w:ilvl w:val="2"/>
        <w:numId w:val="18"/>
      </w:numPr>
      <w:spacing w:before="480"/>
    </w:pPr>
    <w:rPr>
      <w:b/>
      <w:caps/>
    </w:rPr>
  </w:style>
  <w:style w:type="paragraph" w:customStyle="1" w:styleId="SUT">
    <w:name w:val="SUT"/>
    <w:basedOn w:val="Normal"/>
    <w:next w:val="PR1"/>
    <w:rsid w:val="0042511E"/>
    <w:pPr>
      <w:numPr>
        <w:ilvl w:val="1"/>
        <w:numId w:val="3"/>
      </w:numPr>
      <w:suppressAutoHyphens/>
      <w:spacing w:before="240"/>
      <w:outlineLvl w:val="0"/>
    </w:pPr>
  </w:style>
  <w:style w:type="paragraph" w:customStyle="1" w:styleId="DST">
    <w:name w:val="DST"/>
    <w:basedOn w:val="Normal"/>
    <w:next w:val="PR1"/>
    <w:rsid w:val="0042511E"/>
    <w:pPr>
      <w:numPr>
        <w:ilvl w:val="2"/>
        <w:numId w:val="3"/>
      </w:numPr>
      <w:suppressAutoHyphens/>
      <w:spacing w:before="240"/>
      <w:outlineLvl w:val="0"/>
    </w:pPr>
  </w:style>
  <w:style w:type="paragraph" w:customStyle="1" w:styleId="ART">
    <w:name w:val="ART"/>
    <w:basedOn w:val="Normal"/>
    <w:next w:val="Normal"/>
    <w:link w:val="ARTChar"/>
    <w:qFormat/>
    <w:rsid w:val="00446387"/>
    <w:pPr>
      <w:keepNext/>
      <w:numPr>
        <w:ilvl w:val="3"/>
        <w:numId w:val="18"/>
      </w:numPr>
      <w:spacing w:before="360"/>
      <w:outlineLvl w:val="3"/>
    </w:pPr>
    <w:rPr>
      <w:b/>
      <w:caps/>
    </w:rPr>
  </w:style>
  <w:style w:type="paragraph" w:customStyle="1" w:styleId="PR1">
    <w:name w:val="PR1"/>
    <w:basedOn w:val="Normal"/>
    <w:link w:val="PR1Char"/>
    <w:qFormat/>
    <w:rsid w:val="00446387"/>
    <w:pPr>
      <w:keepLines/>
      <w:numPr>
        <w:ilvl w:val="4"/>
        <w:numId w:val="18"/>
      </w:numPr>
      <w:spacing w:before="120" w:after="120"/>
      <w:outlineLvl w:val="4"/>
    </w:pPr>
  </w:style>
  <w:style w:type="paragraph" w:customStyle="1" w:styleId="PR2">
    <w:name w:val="PR2"/>
    <w:basedOn w:val="Normal"/>
    <w:link w:val="PR2Char"/>
    <w:qFormat/>
    <w:rsid w:val="00446387"/>
    <w:pPr>
      <w:keepLines/>
      <w:numPr>
        <w:ilvl w:val="5"/>
        <w:numId w:val="18"/>
      </w:numPr>
      <w:outlineLvl w:val="5"/>
    </w:pPr>
  </w:style>
  <w:style w:type="paragraph" w:customStyle="1" w:styleId="PR3">
    <w:name w:val="PR3"/>
    <w:basedOn w:val="Normal"/>
    <w:link w:val="PR3Char"/>
    <w:qFormat/>
    <w:rsid w:val="00446387"/>
    <w:pPr>
      <w:keepLines/>
      <w:numPr>
        <w:ilvl w:val="6"/>
        <w:numId w:val="18"/>
      </w:numPr>
      <w:outlineLvl w:val="6"/>
    </w:pPr>
  </w:style>
  <w:style w:type="paragraph" w:customStyle="1" w:styleId="PR4">
    <w:name w:val="PR4"/>
    <w:basedOn w:val="Normal"/>
    <w:qFormat/>
    <w:rsid w:val="00446387"/>
    <w:pPr>
      <w:keepLines/>
      <w:numPr>
        <w:ilvl w:val="7"/>
        <w:numId w:val="18"/>
      </w:numPr>
      <w:outlineLvl w:val="7"/>
    </w:pPr>
  </w:style>
  <w:style w:type="paragraph" w:customStyle="1" w:styleId="PR5">
    <w:name w:val="PR5"/>
    <w:basedOn w:val="Normal"/>
    <w:qFormat/>
    <w:rsid w:val="00446387"/>
    <w:pPr>
      <w:keepLines/>
      <w:numPr>
        <w:ilvl w:val="8"/>
        <w:numId w:val="18"/>
      </w:numPr>
      <w:outlineLvl w:val="8"/>
    </w:pPr>
  </w:style>
  <w:style w:type="paragraph" w:customStyle="1" w:styleId="TB1">
    <w:name w:val="TB1"/>
    <w:basedOn w:val="Normal"/>
    <w:rsid w:val="00446387"/>
    <w:pPr>
      <w:tabs>
        <w:tab w:val="left" w:pos="1008"/>
      </w:tabs>
      <w:ind w:left="432"/>
    </w:pPr>
  </w:style>
  <w:style w:type="paragraph" w:customStyle="1" w:styleId="TB2">
    <w:name w:val="TB2"/>
    <w:basedOn w:val="Normal"/>
    <w:rsid w:val="00446387"/>
    <w:pPr>
      <w:tabs>
        <w:tab w:val="left" w:pos="2880"/>
        <w:tab w:val="left" w:pos="4320"/>
        <w:tab w:val="left" w:pos="5760"/>
        <w:tab w:val="left" w:pos="7200"/>
        <w:tab w:val="left" w:pos="8640"/>
      </w:tabs>
      <w:ind w:left="1008"/>
    </w:pPr>
  </w:style>
  <w:style w:type="paragraph" w:customStyle="1" w:styleId="TB3">
    <w:name w:val="TB3"/>
    <w:basedOn w:val="Normal"/>
    <w:rsid w:val="00446387"/>
    <w:pPr>
      <w:tabs>
        <w:tab w:val="left" w:pos="2160"/>
      </w:tabs>
      <w:ind w:left="1584"/>
    </w:pPr>
  </w:style>
  <w:style w:type="paragraph" w:customStyle="1" w:styleId="TB4">
    <w:name w:val="TB4"/>
    <w:basedOn w:val="Normal"/>
    <w:rsid w:val="00446387"/>
    <w:pPr>
      <w:tabs>
        <w:tab w:val="left" w:pos="2736"/>
      </w:tabs>
      <w:ind w:left="2160"/>
    </w:pPr>
  </w:style>
  <w:style w:type="paragraph" w:customStyle="1" w:styleId="TB5">
    <w:name w:val="TB5"/>
    <w:basedOn w:val="Normal"/>
    <w:rsid w:val="00446387"/>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46387"/>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46387"/>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446387"/>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446387"/>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cs="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446387"/>
    <w:pPr>
      <w:keepNext/>
      <w:numPr>
        <w:numId w:val="18"/>
      </w:numPr>
      <w:outlineLvl w:val="0"/>
    </w:pPr>
    <w:rPr>
      <w:b/>
      <w:caps/>
      <w:u w:val="single"/>
    </w:rPr>
  </w:style>
  <w:style w:type="paragraph" w:styleId="TOC2">
    <w:name w:val="toc 2"/>
    <w:basedOn w:val="Normal"/>
    <w:rsid w:val="00446387"/>
    <w:pPr>
      <w:tabs>
        <w:tab w:val="left" w:pos="2880"/>
      </w:tabs>
      <w:ind w:left="1210" w:hanging="1008"/>
      <w:jc w:val="left"/>
    </w:pPr>
  </w:style>
  <w:style w:type="paragraph" w:styleId="TOC1">
    <w:name w:val="toc 1"/>
    <w:basedOn w:val="Normal"/>
    <w:next w:val="TOC2"/>
    <w:autoRedefine/>
    <w:rsid w:val="00446387"/>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46387"/>
    <w:pPr>
      <w:jc w:val="left"/>
    </w:pPr>
    <w:rPr>
      <w:b/>
    </w:rPr>
  </w:style>
  <w:style w:type="paragraph" w:customStyle="1" w:styleId="tocdiv">
    <w:name w:val="toc div"/>
    <w:basedOn w:val="TOC1"/>
    <w:rsid w:val="00446387"/>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46387"/>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46387"/>
  </w:style>
  <w:style w:type="paragraph" w:customStyle="1" w:styleId="tocdoc">
    <w:name w:val="toc doc"/>
    <w:basedOn w:val="Normal"/>
    <w:rsid w:val="00446387"/>
    <w:pPr>
      <w:tabs>
        <w:tab w:val="left" w:pos="2880"/>
      </w:tabs>
    </w:pPr>
  </w:style>
  <w:style w:type="paragraph" w:customStyle="1" w:styleId="z7L">
    <w:name w:val="z7L"/>
    <w:basedOn w:val="Normal"/>
    <w:rsid w:val="00446387"/>
    <w:pPr>
      <w:tabs>
        <w:tab w:val="right" w:pos="1980"/>
      </w:tabs>
      <w:jc w:val="left"/>
    </w:pPr>
    <w:rPr>
      <w:rFonts w:ascii="Arial" w:hAnsi="Arial"/>
      <w:b/>
      <w:w w:val="90"/>
      <w:sz w:val="14"/>
    </w:rPr>
  </w:style>
  <w:style w:type="paragraph" w:customStyle="1" w:styleId="z9">
    <w:name w:val="z9"/>
    <w:basedOn w:val="z7L"/>
    <w:rsid w:val="00446387"/>
    <w:pPr>
      <w:spacing w:before="40" w:line="240" w:lineRule="exact"/>
    </w:pPr>
    <w:rPr>
      <w:w w:val="100"/>
      <w:sz w:val="18"/>
    </w:rPr>
  </w:style>
  <w:style w:type="paragraph" w:customStyle="1" w:styleId="z11">
    <w:name w:val="z11"/>
    <w:basedOn w:val="z9"/>
    <w:rsid w:val="00446387"/>
    <w:rPr>
      <w:sz w:val="20"/>
    </w:rPr>
  </w:style>
  <w:style w:type="paragraph" w:customStyle="1" w:styleId="z13">
    <w:name w:val="z13"/>
    <w:basedOn w:val="z9"/>
    <w:rsid w:val="00446387"/>
    <w:pPr>
      <w:spacing w:line="280" w:lineRule="exact"/>
      <w:ind w:right="20"/>
    </w:pPr>
    <w:rPr>
      <w:sz w:val="24"/>
      <w:szCs w:val="24"/>
    </w:rPr>
  </w:style>
  <w:style w:type="paragraph" w:customStyle="1" w:styleId="z4">
    <w:name w:val="z4"/>
    <w:basedOn w:val="Normal"/>
    <w:rsid w:val="00446387"/>
    <w:pPr>
      <w:tabs>
        <w:tab w:val="right" w:pos="462"/>
        <w:tab w:val="right" w:pos="840"/>
        <w:tab w:val="right" w:pos="2016"/>
      </w:tabs>
    </w:pPr>
    <w:rPr>
      <w:b/>
      <w:w w:val="90"/>
      <w:sz w:val="8"/>
    </w:rPr>
  </w:style>
  <w:style w:type="paragraph" w:customStyle="1" w:styleId="z6L">
    <w:name w:val="z6L"/>
    <w:basedOn w:val="Normal"/>
    <w:link w:val="z6LChar"/>
    <w:autoRedefine/>
    <w:rsid w:val="0044638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46387"/>
    <w:pPr>
      <w:tabs>
        <w:tab w:val="left" w:pos="1008"/>
        <w:tab w:val="left" w:pos="1584"/>
      </w:tabs>
      <w:jc w:val="right"/>
    </w:pPr>
    <w:rPr>
      <w:rFonts w:ascii="Arial" w:hAnsi="Arial"/>
      <w:bCs/>
      <w:w w:val="90"/>
      <w:sz w:val="12"/>
    </w:rPr>
  </w:style>
  <w:style w:type="paragraph" w:customStyle="1" w:styleId="z7R">
    <w:name w:val="z7R"/>
    <w:basedOn w:val="z7L"/>
    <w:rsid w:val="00446387"/>
    <w:pPr>
      <w:jc w:val="right"/>
    </w:pPr>
  </w:style>
  <w:style w:type="character" w:customStyle="1" w:styleId="Heading1Char">
    <w:name w:val="Heading 1 Char"/>
    <w:basedOn w:val="DefaultParagraphFont"/>
    <w:link w:val="Heading1"/>
    <w:rsid w:val="000E7D2F"/>
    <w:rPr>
      <w:rFonts w:ascii="Arial" w:hAnsi="Arial" w:cs="Courier New"/>
      <w:b/>
      <w:kern w:val="28"/>
      <w:sz w:val="28"/>
    </w:rPr>
  </w:style>
  <w:style w:type="character" w:customStyle="1" w:styleId="Heading2Char">
    <w:name w:val="Heading 2 Char"/>
    <w:basedOn w:val="DefaultParagraphFont"/>
    <w:link w:val="Heading2"/>
    <w:rsid w:val="000E7D2F"/>
    <w:rPr>
      <w:rFonts w:ascii="Courier New" w:hAnsi="Courier New" w:cs="Courier New"/>
    </w:rPr>
  </w:style>
  <w:style w:type="character" w:customStyle="1" w:styleId="Heading3Char">
    <w:name w:val="Heading 3 Char"/>
    <w:basedOn w:val="DefaultParagraphFont"/>
    <w:link w:val="Heading3"/>
    <w:rsid w:val="000E7D2F"/>
    <w:rPr>
      <w:rFonts w:ascii="Courier New" w:hAnsi="Courier New" w:cs="Courier New"/>
    </w:rPr>
  </w:style>
  <w:style w:type="character" w:customStyle="1" w:styleId="Heading4Char">
    <w:name w:val="Heading 4 Char"/>
    <w:basedOn w:val="DefaultParagraphFont"/>
    <w:link w:val="Heading4"/>
    <w:rsid w:val="000E7D2F"/>
    <w:rPr>
      <w:rFonts w:ascii="Courier New" w:hAnsi="Courier New" w:cs="Courier New"/>
    </w:rPr>
  </w:style>
  <w:style w:type="character" w:customStyle="1" w:styleId="Heading5Char">
    <w:name w:val="Heading 5 Char"/>
    <w:basedOn w:val="DefaultParagraphFont"/>
    <w:link w:val="Heading5"/>
    <w:rsid w:val="000E7D2F"/>
    <w:rPr>
      <w:rFonts w:cs="Courier New"/>
      <w:b/>
    </w:rPr>
  </w:style>
  <w:style w:type="character" w:customStyle="1" w:styleId="Heading6Char">
    <w:name w:val="Heading 6 Char"/>
    <w:basedOn w:val="DefaultParagraphFont"/>
    <w:link w:val="Heading6"/>
    <w:rsid w:val="000E7D2F"/>
    <w:rPr>
      <w:rFonts w:cs="Courier New"/>
      <w:u w:val="single"/>
    </w:rPr>
  </w:style>
  <w:style w:type="character" w:customStyle="1" w:styleId="Heading8Char">
    <w:name w:val="Heading 8 Char"/>
    <w:basedOn w:val="DefaultParagraphFont"/>
    <w:link w:val="Heading8"/>
    <w:rsid w:val="000E7D2F"/>
    <w:rPr>
      <w:rFonts w:cs="Courier New"/>
      <w:i/>
    </w:rPr>
  </w:style>
  <w:style w:type="character" w:customStyle="1" w:styleId="Heading9Char">
    <w:name w:val="Heading 9 Char"/>
    <w:basedOn w:val="DefaultParagraphFont"/>
    <w:link w:val="Heading9"/>
    <w:rsid w:val="000E7D2F"/>
    <w:rPr>
      <w:rFonts w:cs="Courier New"/>
      <w:i/>
    </w:rPr>
  </w:style>
  <w:style w:type="paragraph" w:styleId="Index7">
    <w:name w:val="index 7"/>
    <w:basedOn w:val="Normal"/>
    <w:next w:val="Normal"/>
    <w:rsid w:val="000E7D2F"/>
    <w:pPr>
      <w:ind w:left="2160"/>
    </w:pPr>
  </w:style>
  <w:style w:type="paragraph" w:styleId="Index6">
    <w:name w:val="index 6"/>
    <w:basedOn w:val="Normal"/>
    <w:next w:val="Normal"/>
    <w:rsid w:val="000E7D2F"/>
    <w:pPr>
      <w:ind w:left="1800"/>
    </w:pPr>
  </w:style>
  <w:style w:type="paragraph" w:styleId="Index5">
    <w:name w:val="index 5"/>
    <w:basedOn w:val="Normal"/>
    <w:next w:val="Normal"/>
    <w:rsid w:val="000E7D2F"/>
    <w:pPr>
      <w:ind w:left="1440"/>
    </w:pPr>
  </w:style>
  <w:style w:type="paragraph" w:styleId="Index4">
    <w:name w:val="index 4"/>
    <w:basedOn w:val="Normal"/>
    <w:next w:val="Normal"/>
    <w:rsid w:val="000E7D2F"/>
    <w:pPr>
      <w:ind w:left="1080"/>
    </w:pPr>
  </w:style>
  <w:style w:type="paragraph" w:styleId="Index3">
    <w:name w:val="index 3"/>
    <w:basedOn w:val="Normal"/>
    <w:next w:val="Normal"/>
    <w:rsid w:val="000E7D2F"/>
    <w:pPr>
      <w:ind w:left="720"/>
    </w:pPr>
  </w:style>
  <w:style w:type="paragraph" w:styleId="Index2">
    <w:name w:val="index 2"/>
    <w:basedOn w:val="Normal"/>
    <w:next w:val="Normal"/>
    <w:rsid w:val="000E7D2F"/>
    <w:pPr>
      <w:ind w:left="360"/>
    </w:pPr>
  </w:style>
  <w:style w:type="paragraph" w:styleId="Index1">
    <w:name w:val="index 1"/>
    <w:basedOn w:val="Normal"/>
    <w:next w:val="Normal"/>
    <w:rsid w:val="000E7D2F"/>
  </w:style>
  <w:style w:type="paragraph" w:styleId="IndexHeading">
    <w:name w:val="index heading"/>
    <w:basedOn w:val="Normal"/>
    <w:next w:val="Index1"/>
    <w:rsid w:val="000E7D2F"/>
  </w:style>
  <w:style w:type="character" w:styleId="FootnoteReference">
    <w:name w:val="footnote reference"/>
    <w:basedOn w:val="DefaultParagraphFont"/>
    <w:rsid w:val="000E7D2F"/>
    <w:rPr>
      <w:position w:val="6"/>
      <w:sz w:val="16"/>
    </w:rPr>
  </w:style>
  <w:style w:type="paragraph" w:styleId="FootnoteText">
    <w:name w:val="footnote text"/>
    <w:basedOn w:val="Normal"/>
    <w:link w:val="FootnoteTextChar"/>
    <w:rsid w:val="000E7D2F"/>
  </w:style>
  <w:style w:type="character" w:customStyle="1" w:styleId="FootnoteTextChar">
    <w:name w:val="Footnote Text Char"/>
    <w:basedOn w:val="DefaultParagraphFont"/>
    <w:link w:val="FootnoteText"/>
    <w:rsid w:val="000E7D2F"/>
    <w:rPr>
      <w:rFonts w:ascii="Courier New" w:hAnsi="Courier New" w:cs="Courier New"/>
    </w:rPr>
  </w:style>
  <w:style w:type="character" w:styleId="PageNumber">
    <w:name w:val="page number"/>
    <w:basedOn w:val="DefaultParagraphFont"/>
    <w:rsid w:val="000E7D2F"/>
  </w:style>
  <w:style w:type="paragraph" w:customStyle="1" w:styleId="z24">
    <w:name w:val="z24"/>
    <w:basedOn w:val="z7L"/>
    <w:rsid w:val="000E7D2F"/>
    <w:rPr>
      <w:sz w:val="48"/>
    </w:rPr>
  </w:style>
  <w:style w:type="paragraph" w:styleId="ListBullet">
    <w:name w:val="List Bullet"/>
    <w:basedOn w:val="Normal"/>
    <w:autoRedefine/>
    <w:rsid w:val="000E7D2F"/>
    <w:pPr>
      <w:numPr>
        <w:numId w:val="5"/>
      </w:numPr>
    </w:pPr>
  </w:style>
  <w:style w:type="paragraph" w:customStyle="1" w:styleId="zlhh">
    <w:name w:val="zlhh"/>
    <w:rsid w:val="000E7D2F"/>
    <w:pPr>
      <w:ind w:right="72"/>
      <w:jc w:val="right"/>
    </w:pPr>
    <w:rPr>
      <w:rFonts w:ascii="Book Antiqua" w:hAnsi="Book Antiqua"/>
      <w:b/>
      <w:sz w:val="48"/>
    </w:rPr>
  </w:style>
  <w:style w:type="paragraph" w:customStyle="1" w:styleId="zlhaddr">
    <w:name w:val="zlhaddr"/>
    <w:basedOn w:val="zlhh"/>
    <w:rsid w:val="000E7D2F"/>
    <w:rPr>
      <w:b w:val="0"/>
      <w:bCs/>
      <w:sz w:val="16"/>
    </w:rPr>
  </w:style>
  <w:style w:type="paragraph" w:customStyle="1" w:styleId="zlhPE">
    <w:name w:val="zlhPE"/>
    <w:basedOn w:val="zlhh"/>
    <w:rsid w:val="000E7D2F"/>
    <w:rPr>
      <w:b w:val="0"/>
      <w:sz w:val="20"/>
    </w:rPr>
  </w:style>
  <w:style w:type="paragraph" w:customStyle="1" w:styleId="TB0">
    <w:name w:val="TB0"/>
    <w:basedOn w:val="Normal"/>
    <w:rsid w:val="000E7D2F"/>
  </w:style>
  <w:style w:type="character" w:customStyle="1" w:styleId="z6LChar">
    <w:name w:val="z6L Char"/>
    <w:basedOn w:val="DefaultParagraphFont"/>
    <w:link w:val="z6L"/>
    <w:rsid w:val="000E7D2F"/>
    <w:rPr>
      <w:rFonts w:ascii="Arial" w:hAnsi="Arial" w:cs="Courier New"/>
      <w:b/>
      <w:bCs/>
      <w:w w:val="90"/>
      <w:sz w:val="12"/>
      <w:szCs w:val="12"/>
    </w:rPr>
  </w:style>
  <w:style w:type="character" w:customStyle="1" w:styleId="ARTChar">
    <w:name w:val="ART Char"/>
    <w:basedOn w:val="DefaultParagraphFont"/>
    <w:link w:val="ART"/>
    <w:locked/>
    <w:rsid w:val="000E7D2F"/>
    <w:rPr>
      <w:rFonts w:ascii="Courier New" w:hAnsi="Courier New" w:cs="Courier New"/>
      <w:b/>
      <w:caps/>
    </w:rPr>
  </w:style>
  <w:style w:type="table" w:styleId="TableGrid">
    <w:name w:val="Table Grid"/>
    <w:basedOn w:val="TableNormal"/>
    <w:rsid w:val="00A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736"/>
    <w:rPr>
      <w:rFonts w:ascii="Courier New" w:hAnsi="Courier New" w:cs="Courier New"/>
    </w:rPr>
  </w:style>
  <w:style w:type="character" w:customStyle="1" w:styleId="apple-converted-space">
    <w:name w:val="apple-converted-space"/>
    <w:basedOn w:val="DefaultParagraphFont"/>
    <w:rsid w:val="00F03093"/>
  </w:style>
  <w:style w:type="paragraph" w:styleId="Bibliography">
    <w:name w:val="Bibliography"/>
    <w:basedOn w:val="Normal"/>
    <w:next w:val="Normal"/>
    <w:uiPriority w:val="37"/>
    <w:semiHidden/>
    <w:unhideWhenUsed/>
    <w:rsid w:val="007B6DC6"/>
  </w:style>
  <w:style w:type="paragraph" w:styleId="BlockText">
    <w:name w:val="Block Text"/>
    <w:basedOn w:val="Normal"/>
    <w:rsid w:val="007B6DC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6DC6"/>
    <w:pPr>
      <w:spacing w:after="120" w:line="480" w:lineRule="auto"/>
    </w:pPr>
  </w:style>
  <w:style w:type="character" w:customStyle="1" w:styleId="BodyText2Char">
    <w:name w:val="Body Text 2 Char"/>
    <w:basedOn w:val="DefaultParagraphFont"/>
    <w:link w:val="BodyText2"/>
    <w:semiHidden/>
    <w:rsid w:val="007B6DC6"/>
    <w:rPr>
      <w:rFonts w:ascii="Courier New" w:hAnsi="Courier New" w:cs="Courier New"/>
    </w:rPr>
  </w:style>
  <w:style w:type="paragraph" w:styleId="BodyText3">
    <w:name w:val="Body Text 3"/>
    <w:basedOn w:val="Normal"/>
    <w:link w:val="BodyText3Char"/>
    <w:semiHidden/>
    <w:unhideWhenUsed/>
    <w:rsid w:val="007B6DC6"/>
    <w:pPr>
      <w:spacing w:after="120"/>
    </w:pPr>
    <w:rPr>
      <w:sz w:val="16"/>
      <w:szCs w:val="16"/>
    </w:rPr>
  </w:style>
  <w:style w:type="character" w:customStyle="1" w:styleId="BodyText3Char">
    <w:name w:val="Body Text 3 Char"/>
    <w:basedOn w:val="DefaultParagraphFont"/>
    <w:link w:val="BodyText3"/>
    <w:semiHidden/>
    <w:rsid w:val="007B6DC6"/>
    <w:rPr>
      <w:rFonts w:ascii="Courier New" w:hAnsi="Courier New" w:cs="Courier New"/>
      <w:sz w:val="16"/>
      <w:szCs w:val="16"/>
    </w:rPr>
  </w:style>
  <w:style w:type="paragraph" w:styleId="BodyTextFirstIndent">
    <w:name w:val="Body Text First Indent"/>
    <w:basedOn w:val="BodyText"/>
    <w:link w:val="BodyTextFirstIndentChar"/>
    <w:semiHidden/>
    <w:unhideWhenUsed/>
    <w:rsid w:val="007B6DC6"/>
    <w:pPr>
      <w:ind w:firstLine="360"/>
      <w:jc w:val="both"/>
    </w:pPr>
    <w:rPr>
      <w:rFonts w:ascii="Courier New" w:hAnsi="Courier New" w:cs="Courier New"/>
      <w:szCs w:val="20"/>
    </w:rPr>
  </w:style>
  <w:style w:type="character" w:customStyle="1" w:styleId="BodyTextFirstIndentChar">
    <w:name w:val="Body Text First Indent Char"/>
    <w:basedOn w:val="BodyTextChar"/>
    <w:link w:val="BodyTextFirstIndent"/>
    <w:semiHidden/>
    <w:rsid w:val="007B6DC6"/>
    <w:rPr>
      <w:rFonts w:ascii="Courier New" w:hAnsi="Courier New" w:cs="Courier New"/>
      <w:szCs w:val="24"/>
    </w:rPr>
  </w:style>
  <w:style w:type="paragraph" w:styleId="BodyTextIndent">
    <w:name w:val="Body Text Indent"/>
    <w:basedOn w:val="Normal"/>
    <w:link w:val="BodyTextIndentChar"/>
    <w:semiHidden/>
    <w:unhideWhenUsed/>
    <w:rsid w:val="007B6DC6"/>
    <w:pPr>
      <w:spacing w:after="120"/>
      <w:ind w:left="360"/>
    </w:pPr>
  </w:style>
  <w:style w:type="character" w:customStyle="1" w:styleId="BodyTextIndentChar">
    <w:name w:val="Body Text Indent Char"/>
    <w:basedOn w:val="DefaultParagraphFont"/>
    <w:link w:val="BodyTextIndent"/>
    <w:semiHidden/>
    <w:rsid w:val="007B6DC6"/>
    <w:rPr>
      <w:rFonts w:ascii="Courier New" w:hAnsi="Courier New" w:cs="Courier New"/>
    </w:rPr>
  </w:style>
  <w:style w:type="paragraph" w:styleId="BodyTextFirstIndent2">
    <w:name w:val="Body Text First Indent 2"/>
    <w:basedOn w:val="BodyTextIndent"/>
    <w:link w:val="BodyTextFirstIndent2Char"/>
    <w:semiHidden/>
    <w:unhideWhenUsed/>
    <w:rsid w:val="007B6DC6"/>
    <w:pPr>
      <w:spacing w:after="0"/>
      <w:ind w:firstLine="360"/>
    </w:pPr>
  </w:style>
  <w:style w:type="character" w:customStyle="1" w:styleId="BodyTextFirstIndent2Char">
    <w:name w:val="Body Text First Indent 2 Char"/>
    <w:basedOn w:val="BodyTextIndentChar"/>
    <w:link w:val="BodyTextFirstIndent2"/>
    <w:semiHidden/>
    <w:rsid w:val="007B6DC6"/>
    <w:rPr>
      <w:rFonts w:ascii="Courier New" w:hAnsi="Courier New" w:cs="Courier New"/>
    </w:rPr>
  </w:style>
  <w:style w:type="paragraph" w:styleId="BodyTextIndent2">
    <w:name w:val="Body Text Indent 2"/>
    <w:basedOn w:val="Normal"/>
    <w:link w:val="BodyTextIndent2Char"/>
    <w:semiHidden/>
    <w:unhideWhenUsed/>
    <w:rsid w:val="007B6DC6"/>
    <w:pPr>
      <w:spacing w:after="120" w:line="480" w:lineRule="auto"/>
      <w:ind w:left="360"/>
    </w:pPr>
  </w:style>
  <w:style w:type="character" w:customStyle="1" w:styleId="BodyTextIndent2Char">
    <w:name w:val="Body Text Indent 2 Char"/>
    <w:basedOn w:val="DefaultParagraphFont"/>
    <w:link w:val="BodyTextIndent2"/>
    <w:semiHidden/>
    <w:rsid w:val="007B6DC6"/>
    <w:rPr>
      <w:rFonts w:ascii="Courier New" w:hAnsi="Courier New" w:cs="Courier New"/>
    </w:rPr>
  </w:style>
  <w:style w:type="paragraph" w:styleId="BodyTextIndent3">
    <w:name w:val="Body Text Indent 3"/>
    <w:basedOn w:val="Normal"/>
    <w:link w:val="BodyTextIndent3Char"/>
    <w:rsid w:val="007B6DC6"/>
    <w:pPr>
      <w:spacing w:after="120"/>
      <w:ind w:left="360"/>
    </w:pPr>
    <w:rPr>
      <w:sz w:val="16"/>
      <w:szCs w:val="16"/>
    </w:rPr>
  </w:style>
  <w:style w:type="character" w:customStyle="1" w:styleId="BodyTextIndent3Char">
    <w:name w:val="Body Text Indent 3 Char"/>
    <w:basedOn w:val="DefaultParagraphFont"/>
    <w:link w:val="BodyTextIndent3"/>
    <w:rsid w:val="007B6DC6"/>
    <w:rPr>
      <w:rFonts w:ascii="Courier New" w:hAnsi="Courier New" w:cs="Courier New"/>
      <w:sz w:val="16"/>
      <w:szCs w:val="16"/>
    </w:rPr>
  </w:style>
  <w:style w:type="paragraph" w:styleId="Caption">
    <w:name w:val="caption"/>
    <w:basedOn w:val="Normal"/>
    <w:next w:val="Normal"/>
    <w:semiHidden/>
    <w:unhideWhenUsed/>
    <w:qFormat/>
    <w:locked/>
    <w:rsid w:val="007B6DC6"/>
    <w:pPr>
      <w:spacing w:after="200"/>
    </w:pPr>
    <w:rPr>
      <w:i/>
      <w:iCs/>
      <w:color w:val="1F497D" w:themeColor="text2"/>
      <w:sz w:val="18"/>
      <w:szCs w:val="18"/>
    </w:rPr>
  </w:style>
  <w:style w:type="paragraph" w:styleId="Closing">
    <w:name w:val="Closing"/>
    <w:basedOn w:val="Normal"/>
    <w:link w:val="ClosingChar"/>
    <w:semiHidden/>
    <w:unhideWhenUsed/>
    <w:rsid w:val="007B6DC6"/>
    <w:pPr>
      <w:ind w:left="4320"/>
    </w:pPr>
  </w:style>
  <w:style w:type="character" w:customStyle="1" w:styleId="ClosingChar">
    <w:name w:val="Closing Char"/>
    <w:basedOn w:val="DefaultParagraphFont"/>
    <w:link w:val="Closing"/>
    <w:semiHidden/>
    <w:rsid w:val="007B6DC6"/>
    <w:rPr>
      <w:rFonts w:ascii="Courier New" w:hAnsi="Courier New" w:cs="Courier New"/>
    </w:rPr>
  </w:style>
  <w:style w:type="paragraph" w:styleId="CommentText">
    <w:name w:val="annotation text"/>
    <w:basedOn w:val="Normal"/>
    <w:link w:val="CommentTextChar"/>
    <w:semiHidden/>
    <w:unhideWhenUsed/>
    <w:rsid w:val="007B6DC6"/>
  </w:style>
  <w:style w:type="character" w:customStyle="1" w:styleId="CommentTextChar">
    <w:name w:val="Comment Text Char"/>
    <w:basedOn w:val="DefaultParagraphFont"/>
    <w:link w:val="CommentText"/>
    <w:semiHidden/>
    <w:rsid w:val="007B6DC6"/>
    <w:rPr>
      <w:rFonts w:ascii="Courier New" w:hAnsi="Courier New" w:cs="Courier New"/>
    </w:rPr>
  </w:style>
  <w:style w:type="paragraph" w:styleId="CommentSubject">
    <w:name w:val="annotation subject"/>
    <w:basedOn w:val="CommentText"/>
    <w:next w:val="CommentText"/>
    <w:link w:val="CommentSubjectChar"/>
    <w:semiHidden/>
    <w:unhideWhenUsed/>
    <w:rsid w:val="007B6DC6"/>
    <w:rPr>
      <w:b/>
      <w:bCs/>
    </w:rPr>
  </w:style>
  <w:style w:type="character" w:customStyle="1" w:styleId="CommentSubjectChar">
    <w:name w:val="Comment Subject Char"/>
    <w:basedOn w:val="CommentTextChar"/>
    <w:link w:val="CommentSubject"/>
    <w:semiHidden/>
    <w:rsid w:val="007B6DC6"/>
    <w:rPr>
      <w:rFonts w:ascii="Courier New" w:hAnsi="Courier New" w:cs="Courier New"/>
      <w:b/>
      <w:bCs/>
    </w:rPr>
  </w:style>
  <w:style w:type="paragraph" w:styleId="Date">
    <w:name w:val="Date"/>
    <w:basedOn w:val="Normal"/>
    <w:next w:val="Normal"/>
    <w:link w:val="DateChar"/>
    <w:semiHidden/>
    <w:unhideWhenUsed/>
    <w:rsid w:val="007B6DC6"/>
  </w:style>
  <w:style w:type="character" w:customStyle="1" w:styleId="DateChar">
    <w:name w:val="Date Char"/>
    <w:basedOn w:val="DefaultParagraphFont"/>
    <w:link w:val="Date"/>
    <w:semiHidden/>
    <w:rsid w:val="007B6DC6"/>
    <w:rPr>
      <w:rFonts w:ascii="Courier New" w:hAnsi="Courier New" w:cs="Courier New"/>
    </w:rPr>
  </w:style>
  <w:style w:type="paragraph" w:styleId="E-mailSignature">
    <w:name w:val="E-mail Signature"/>
    <w:basedOn w:val="Normal"/>
    <w:link w:val="E-mailSignatureChar"/>
    <w:semiHidden/>
    <w:unhideWhenUsed/>
    <w:rsid w:val="007B6DC6"/>
  </w:style>
  <w:style w:type="character" w:customStyle="1" w:styleId="E-mailSignatureChar">
    <w:name w:val="E-mail Signature Char"/>
    <w:basedOn w:val="DefaultParagraphFont"/>
    <w:link w:val="E-mailSignature"/>
    <w:semiHidden/>
    <w:rsid w:val="007B6DC6"/>
    <w:rPr>
      <w:rFonts w:ascii="Courier New" w:hAnsi="Courier New" w:cs="Courier New"/>
    </w:rPr>
  </w:style>
  <w:style w:type="paragraph" w:styleId="EndnoteText">
    <w:name w:val="endnote text"/>
    <w:basedOn w:val="Normal"/>
    <w:link w:val="EndnoteTextChar"/>
    <w:semiHidden/>
    <w:unhideWhenUsed/>
    <w:rsid w:val="007B6DC6"/>
  </w:style>
  <w:style w:type="character" w:customStyle="1" w:styleId="EndnoteTextChar">
    <w:name w:val="Endnote Text Char"/>
    <w:basedOn w:val="DefaultParagraphFont"/>
    <w:link w:val="EndnoteText"/>
    <w:semiHidden/>
    <w:rsid w:val="007B6DC6"/>
    <w:rPr>
      <w:rFonts w:ascii="Courier New" w:hAnsi="Courier New" w:cs="Courier New"/>
    </w:rPr>
  </w:style>
  <w:style w:type="paragraph" w:styleId="EnvelopeAddress">
    <w:name w:val="envelope address"/>
    <w:basedOn w:val="Normal"/>
    <w:semiHidden/>
    <w:unhideWhenUsed/>
    <w:rsid w:val="007B6D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B6DC6"/>
    <w:rPr>
      <w:rFonts w:asciiTheme="majorHAnsi" w:eastAsiaTheme="majorEastAsia" w:hAnsiTheme="majorHAnsi" w:cstheme="majorBidi"/>
    </w:rPr>
  </w:style>
  <w:style w:type="paragraph" w:styleId="HTMLAddress">
    <w:name w:val="HTML Address"/>
    <w:basedOn w:val="Normal"/>
    <w:link w:val="HTMLAddressChar"/>
    <w:semiHidden/>
    <w:unhideWhenUsed/>
    <w:rsid w:val="007B6DC6"/>
    <w:rPr>
      <w:i/>
      <w:iCs/>
    </w:rPr>
  </w:style>
  <w:style w:type="character" w:customStyle="1" w:styleId="HTMLAddressChar">
    <w:name w:val="HTML Address Char"/>
    <w:basedOn w:val="DefaultParagraphFont"/>
    <w:link w:val="HTMLAddress"/>
    <w:semiHidden/>
    <w:rsid w:val="007B6DC6"/>
    <w:rPr>
      <w:rFonts w:ascii="Courier New" w:hAnsi="Courier New" w:cs="Courier New"/>
      <w:i/>
      <w:iCs/>
    </w:rPr>
  </w:style>
  <w:style w:type="paragraph" w:styleId="HTMLPreformatted">
    <w:name w:val="HTML Preformatted"/>
    <w:basedOn w:val="Normal"/>
    <w:link w:val="HTMLPreformattedChar"/>
    <w:semiHidden/>
    <w:unhideWhenUsed/>
    <w:rsid w:val="007B6DC6"/>
    <w:rPr>
      <w:rFonts w:ascii="Consolas" w:hAnsi="Consolas" w:cs="Consolas"/>
    </w:rPr>
  </w:style>
  <w:style w:type="character" w:customStyle="1" w:styleId="HTMLPreformattedChar">
    <w:name w:val="HTML Preformatted Char"/>
    <w:basedOn w:val="DefaultParagraphFont"/>
    <w:link w:val="HTMLPreformatted"/>
    <w:semiHidden/>
    <w:rsid w:val="007B6DC6"/>
    <w:rPr>
      <w:rFonts w:ascii="Consolas" w:hAnsi="Consolas" w:cs="Consolas"/>
    </w:rPr>
  </w:style>
  <w:style w:type="paragraph" w:styleId="Index8">
    <w:name w:val="index 8"/>
    <w:basedOn w:val="Normal"/>
    <w:next w:val="Normal"/>
    <w:autoRedefine/>
    <w:semiHidden/>
    <w:unhideWhenUsed/>
    <w:rsid w:val="007B6DC6"/>
    <w:pPr>
      <w:ind w:left="1600" w:hanging="200"/>
    </w:pPr>
  </w:style>
  <w:style w:type="paragraph" w:styleId="Index9">
    <w:name w:val="index 9"/>
    <w:basedOn w:val="Normal"/>
    <w:next w:val="Normal"/>
    <w:autoRedefine/>
    <w:semiHidden/>
    <w:unhideWhenUsed/>
    <w:rsid w:val="007B6DC6"/>
    <w:pPr>
      <w:ind w:left="1800" w:hanging="200"/>
    </w:pPr>
  </w:style>
  <w:style w:type="paragraph" w:styleId="IntenseQuote">
    <w:name w:val="Intense Quote"/>
    <w:basedOn w:val="Normal"/>
    <w:next w:val="Normal"/>
    <w:link w:val="IntenseQuoteChar"/>
    <w:uiPriority w:val="30"/>
    <w:qFormat/>
    <w:rsid w:val="007B6D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6DC6"/>
    <w:rPr>
      <w:rFonts w:ascii="Courier New" w:hAnsi="Courier New" w:cs="Courier New"/>
      <w:i/>
      <w:iCs/>
      <w:color w:val="4F81BD" w:themeColor="accent1"/>
    </w:rPr>
  </w:style>
  <w:style w:type="paragraph" w:styleId="List">
    <w:name w:val="List"/>
    <w:basedOn w:val="Normal"/>
    <w:semiHidden/>
    <w:unhideWhenUsed/>
    <w:rsid w:val="007B6DC6"/>
    <w:pPr>
      <w:ind w:left="360" w:hanging="360"/>
      <w:contextualSpacing/>
    </w:pPr>
  </w:style>
  <w:style w:type="paragraph" w:styleId="List2">
    <w:name w:val="List 2"/>
    <w:basedOn w:val="Normal"/>
    <w:semiHidden/>
    <w:unhideWhenUsed/>
    <w:rsid w:val="007B6DC6"/>
    <w:pPr>
      <w:ind w:left="720" w:hanging="360"/>
      <w:contextualSpacing/>
    </w:pPr>
  </w:style>
  <w:style w:type="paragraph" w:styleId="List3">
    <w:name w:val="List 3"/>
    <w:basedOn w:val="Normal"/>
    <w:semiHidden/>
    <w:unhideWhenUsed/>
    <w:rsid w:val="007B6DC6"/>
    <w:pPr>
      <w:ind w:left="1080" w:hanging="360"/>
      <w:contextualSpacing/>
    </w:pPr>
  </w:style>
  <w:style w:type="paragraph" w:styleId="List4">
    <w:name w:val="List 4"/>
    <w:basedOn w:val="Normal"/>
    <w:rsid w:val="007B6DC6"/>
    <w:pPr>
      <w:ind w:left="1440" w:hanging="360"/>
      <w:contextualSpacing/>
    </w:pPr>
  </w:style>
  <w:style w:type="paragraph" w:styleId="List5">
    <w:name w:val="List 5"/>
    <w:basedOn w:val="Normal"/>
    <w:rsid w:val="007B6DC6"/>
    <w:pPr>
      <w:ind w:left="1800" w:hanging="360"/>
      <w:contextualSpacing/>
    </w:pPr>
  </w:style>
  <w:style w:type="paragraph" w:styleId="ListBullet2">
    <w:name w:val="List Bullet 2"/>
    <w:basedOn w:val="Normal"/>
    <w:rsid w:val="007B6DC6"/>
    <w:pPr>
      <w:numPr>
        <w:numId w:val="9"/>
      </w:numPr>
      <w:contextualSpacing/>
    </w:pPr>
  </w:style>
  <w:style w:type="paragraph" w:styleId="ListBullet3">
    <w:name w:val="List Bullet 3"/>
    <w:basedOn w:val="Normal"/>
    <w:rsid w:val="007B6DC6"/>
    <w:pPr>
      <w:numPr>
        <w:numId w:val="10"/>
      </w:numPr>
      <w:contextualSpacing/>
    </w:pPr>
  </w:style>
  <w:style w:type="paragraph" w:styleId="ListBullet4">
    <w:name w:val="List Bullet 4"/>
    <w:basedOn w:val="Normal"/>
    <w:rsid w:val="007B6DC6"/>
    <w:pPr>
      <w:numPr>
        <w:numId w:val="11"/>
      </w:numPr>
      <w:contextualSpacing/>
    </w:pPr>
  </w:style>
  <w:style w:type="paragraph" w:styleId="ListBullet5">
    <w:name w:val="List Bullet 5"/>
    <w:basedOn w:val="Normal"/>
    <w:rsid w:val="007B6DC6"/>
    <w:pPr>
      <w:numPr>
        <w:numId w:val="12"/>
      </w:numPr>
      <w:contextualSpacing/>
    </w:pPr>
  </w:style>
  <w:style w:type="paragraph" w:styleId="ListContinue">
    <w:name w:val="List Continue"/>
    <w:basedOn w:val="Normal"/>
    <w:semiHidden/>
    <w:unhideWhenUsed/>
    <w:rsid w:val="007B6DC6"/>
    <w:pPr>
      <w:spacing w:after="120"/>
      <w:ind w:left="360"/>
      <w:contextualSpacing/>
    </w:pPr>
  </w:style>
  <w:style w:type="paragraph" w:styleId="ListContinue2">
    <w:name w:val="List Continue 2"/>
    <w:basedOn w:val="Normal"/>
    <w:semiHidden/>
    <w:unhideWhenUsed/>
    <w:rsid w:val="007B6DC6"/>
    <w:pPr>
      <w:spacing w:after="120"/>
      <w:ind w:left="720"/>
      <w:contextualSpacing/>
    </w:pPr>
  </w:style>
  <w:style w:type="paragraph" w:styleId="ListContinue3">
    <w:name w:val="List Continue 3"/>
    <w:basedOn w:val="Normal"/>
    <w:semiHidden/>
    <w:unhideWhenUsed/>
    <w:rsid w:val="007B6DC6"/>
    <w:pPr>
      <w:spacing w:after="120"/>
      <w:ind w:left="1080"/>
      <w:contextualSpacing/>
    </w:pPr>
  </w:style>
  <w:style w:type="paragraph" w:styleId="ListContinue4">
    <w:name w:val="List Continue 4"/>
    <w:basedOn w:val="Normal"/>
    <w:semiHidden/>
    <w:unhideWhenUsed/>
    <w:rsid w:val="007B6DC6"/>
    <w:pPr>
      <w:spacing w:after="120"/>
      <w:ind w:left="1440"/>
      <w:contextualSpacing/>
    </w:pPr>
  </w:style>
  <w:style w:type="paragraph" w:styleId="ListContinue5">
    <w:name w:val="List Continue 5"/>
    <w:basedOn w:val="Normal"/>
    <w:semiHidden/>
    <w:unhideWhenUsed/>
    <w:rsid w:val="007B6DC6"/>
    <w:pPr>
      <w:spacing w:after="120"/>
      <w:ind w:left="1800"/>
      <w:contextualSpacing/>
    </w:pPr>
  </w:style>
  <w:style w:type="paragraph" w:styleId="ListNumber">
    <w:name w:val="List Number"/>
    <w:basedOn w:val="Normal"/>
    <w:rsid w:val="007B6DC6"/>
    <w:pPr>
      <w:numPr>
        <w:numId w:val="13"/>
      </w:numPr>
      <w:contextualSpacing/>
    </w:pPr>
  </w:style>
  <w:style w:type="paragraph" w:styleId="ListNumber2">
    <w:name w:val="List Number 2"/>
    <w:basedOn w:val="Normal"/>
    <w:rsid w:val="007B6DC6"/>
    <w:pPr>
      <w:numPr>
        <w:numId w:val="14"/>
      </w:numPr>
      <w:contextualSpacing/>
    </w:pPr>
  </w:style>
  <w:style w:type="paragraph" w:styleId="ListNumber3">
    <w:name w:val="List Number 3"/>
    <w:basedOn w:val="Normal"/>
    <w:rsid w:val="007B6DC6"/>
    <w:pPr>
      <w:numPr>
        <w:numId w:val="15"/>
      </w:numPr>
      <w:contextualSpacing/>
    </w:pPr>
  </w:style>
  <w:style w:type="paragraph" w:styleId="ListNumber4">
    <w:name w:val="List Number 4"/>
    <w:basedOn w:val="Normal"/>
    <w:rsid w:val="007B6DC6"/>
    <w:pPr>
      <w:numPr>
        <w:numId w:val="16"/>
      </w:numPr>
      <w:contextualSpacing/>
    </w:pPr>
  </w:style>
  <w:style w:type="paragraph" w:styleId="ListNumber5">
    <w:name w:val="List Number 5"/>
    <w:basedOn w:val="Normal"/>
    <w:rsid w:val="007B6DC6"/>
    <w:pPr>
      <w:numPr>
        <w:numId w:val="17"/>
      </w:numPr>
      <w:contextualSpacing/>
    </w:pPr>
  </w:style>
  <w:style w:type="paragraph" w:styleId="MacroText">
    <w:name w:val="macro"/>
    <w:link w:val="MacroTextChar"/>
    <w:semiHidden/>
    <w:unhideWhenUsed/>
    <w:rsid w:val="007B6DC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semiHidden/>
    <w:rsid w:val="007B6DC6"/>
    <w:rPr>
      <w:rFonts w:ascii="Consolas" w:hAnsi="Consolas" w:cs="Consolas"/>
    </w:rPr>
  </w:style>
  <w:style w:type="paragraph" w:styleId="MessageHeader">
    <w:name w:val="Message Header"/>
    <w:basedOn w:val="Normal"/>
    <w:link w:val="MessageHeaderChar"/>
    <w:semiHidden/>
    <w:unhideWhenUsed/>
    <w:rsid w:val="007B6D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B6DC6"/>
    <w:rPr>
      <w:rFonts w:asciiTheme="majorHAnsi" w:eastAsiaTheme="majorEastAsia" w:hAnsiTheme="majorHAnsi" w:cstheme="majorBidi"/>
      <w:sz w:val="24"/>
      <w:szCs w:val="24"/>
      <w:shd w:val="pct20" w:color="auto" w:fill="auto"/>
    </w:rPr>
  </w:style>
  <w:style w:type="paragraph" w:styleId="NoSpacing">
    <w:name w:val="No Spacing"/>
    <w:uiPriority w:val="1"/>
    <w:qFormat/>
    <w:rsid w:val="007B6DC6"/>
    <w:pPr>
      <w:jc w:val="both"/>
    </w:pPr>
    <w:rPr>
      <w:rFonts w:ascii="Courier New" w:hAnsi="Courier New" w:cs="Courier New"/>
    </w:rPr>
  </w:style>
  <w:style w:type="paragraph" w:styleId="NormalWeb">
    <w:name w:val="Normal (Web)"/>
    <w:basedOn w:val="Normal"/>
    <w:semiHidden/>
    <w:unhideWhenUsed/>
    <w:rsid w:val="007B6DC6"/>
    <w:rPr>
      <w:rFonts w:ascii="Times New Roman" w:hAnsi="Times New Roman" w:cs="Times New Roman"/>
      <w:sz w:val="24"/>
      <w:szCs w:val="24"/>
    </w:rPr>
  </w:style>
  <w:style w:type="paragraph" w:styleId="NoteHeading">
    <w:name w:val="Note Heading"/>
    <w:basedOn w:val="Normal"/>
    <w:next w:val="Normal"/>
    <w:link w:val="NoteHeadingChar"/>
    <w:semiHidden/>
    <w:unhideWhenUsed/>
    <w:rsid w:val="007B6DC6"/>
  </w:style>
  <w:style w:type="character" w:customStyle="1" w:styleId="NoteHeadingChar">
    <w:name w:val="Note Heading Char"/>
    <w:basedOn w:val="DefaultParagraphFont"/>
    <w:link w:val="NoteHeading"/>
    <w:semiHidden/>
    <w:rsid w:val="007B6DC6"/>
    <w:rPr>
      <w:rFonts w:ascii="Courier New" w:hAnsi="Courier New" w:cs="Courier New"/>
    </w:rPr>
  </w:style>
  <w:style w:type="paragraph" w:styleId="PlainText">
    <w:name w:val="Plain Text"/>
    <w:basedOn w:val="Normal"/>
    <w:link w:val="PlainTextChar"/>
    <w:semiHidden/>
    <w:unhideWhenUsed/>
    <w:rsid w:val="007B6DC6"/>
    <w:rPr>
      <w:rFonts w:ascii="Consolas" w:hAnsi="Consolas" w:cs="Consolas"/>
      <w:sz w:val="21"/>
      <w:szCs w:val="21"/>
    </w:rPr>
  </w:style>
  <w:style w:type="character" w:customStyle="1" w:styleId="PlainTextChar">
    <w:name w:val="Plain Text Char"/>
    <w:basedOn w:val="DefaultParagraphFont"/>
    <w:link w:val="PlainText"/>
    <w:semiHidden/>
    <w:rsid w:val="007B6DC6"/>
    <w:rPr>
      <w:rFonts w:ascii="Consolas" w:hAnsi="Consolas" w:cs="Consolas"/>
      <w:sz w:val="21"/>
      <w:szCs w:val="21"/>
    </w:rPr>
  </w:style>
  <w:style w:type="paragraph" w:styleId="Quote">
    <w:name w:val="Quote"/>
    <w:basedOn w:val="Normal"/>
    <w:next w:val="Normal"/>
    <w:link w:val="QuoteChar"/>
    <w:uiPriority w:val="29"/>
    <w:qFormat/>
    <w:rsid w:val="007B6D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6DC6"/>
    <w:rPr>
      <w:rFonts w:ascii="Courier New" w:hAnsi="Courier New" w:cs="Courier New"/>
      <w:i/>
      <w:iCs/>
      <w:color w:val="404040" w:themeColor="text1" w:themeTint="BF"/>
    </w:rPr>
  </w:style>
  <w:style w:type="paragraph" w:styleId="Salutation">
    <w:name w:val="Salutation"/>
    <w:basedOn w:val="Normal"/>
    <w:next w:val="Normal"/>
    <w:link w:val="SalutationChar"/>
    <w:semiHidden/>
    <w:unhideWhenUsed/>
    <w:rsid w:val="007B6DC6"/>
  </w:style>
  <w:style w:type="character" w:customStyle="1" w:styleId="SalutationChar">
    <w:name w:val="Salutation Char"/>
    <w:basedOn w:val="DefaultParagraphFont"/>
    <w:link w:val="Salutation"/>
    <w:semiHidden/>
    <w:rsid w:val="007B6DC6"/>
    <w:rPr>
      <w:rFonts w:ascii="Courier New" w:hAnsi="Courier New" w:cs="Courier New"/>
    </w:rPr>
  </w:style>
  <w:style w:type="paragraph" w:styleId="Signature">
    <w:name w:val="Signature"/>
    <w:basedOn w:val="Normal"/>
    <w:link w:val="SignatureChar"/>
    <w:semiHidden/>
    <w:unhideWhenUsed/>
    <w:rsid w:val="007B6DC6"/>
    <w:pPr>
      <w:ind w:left="4320"/>
    </w:pPr>
  </w:style>
  <w:style w:type="character" w:customStyle="1" w:styleId="SignatureChar">
    <w:name w:val="Signature Char"/>
    <w:basedOn w:val="DefaultParagraphFont"/>
    <w:link w:val="Signature"/>
    <w:semiHidden/>
    <w:rsid w:val="007B6DC6"/>
    <w:rPr>
      <w:rFonts w:ascii="Courier New" w:hAnsi="Courier New" w:cs="Courier New"/>
    </w:rPr>
  </w:style>
  <w:style w:type="paragraph" w:styleId="Subtitle">
    <w:name w:val="Subtitle"/>
    <w:basedOn w:val="Normal"/>
    <w:next w:val="Normal"/>
    <w:link w:val="SubtitleChar"/>
    <w:qFormat/>
    <w:locked/>
    <w:rsid w:val="007B6D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6DC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7B6DC6"/>
    <w:pPr>
      <w:ind w:left="200" w:hanging="200"/>
    </w:pPr>
  </w:style>
  <w:style w:type="paragraph" w:styleId="TableofFigures">
    <w:name w:val="table of figures"/>
    <w:basedOn w:val="Normal"/>
    <w:next w:val="Normal"/>
    <w:semiHidden/>
    <w:unhideWhenUsed/>
    <w:rsid w:val="007B6DC6"/>
  </w:style>
  <w:style w:type="paragraph" w:styleId="Title">
    <w:name w:val="Title"/>
    <w:basedOn w:val="Normal"/>
    <w:next w:val="Normal"/>
    <w:link w:val="TitleChar"/>
    <w:qFormat/>
    <w:locked/>
    <w:rsid w:val="007B6D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6DC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B6DC6"/>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semiHidden/>
    <w:unhideWhenUsed/>
    <w:rsid w:val="007B6DC6"/>
    <w:pPr>
      <w:spacing w:after="100"/>
      <w:ind w:left="400"/>
    </w:pPr>
  </w:style>
  <w:style w:type="paragraph" w:styleId="TOC4">
    <w:name w:val="toc 4"/>
    <w:basedOn w:val="Normal"/>
    <w:next w:val="Normal"/>
    <w:autoRedefine/>
    <w:semiHidden/>
    <w:unhideWhenUsed/>
    <w:rsid w:val="007B6DC6"/>
    <w:pPr>
      <w:spacing w:after="100"/>
      <w:ind w:left="600"/>
    </w:pPr>
  </w:style>
  <w:style w:type="paragraph" w:styleId="TOC5">
    <w:name w:val="toc 5"/>
    <w:basedOn w:val="Normal"/>
    <w:next w:val="Normal"/>
    <w:autoRedefine/>
    <w:semiHidden/>
    <w:unhideWhenUsed/>
    <w:rsid w:val="007B6DC6"/>
    <w:pPr>
      <w:spacing w:after="100"/>
      <w:ind w:left="800"/>
    </w:pPr>
  </w:style>
  <w:style w:type="paragraph" w:styleId="TOC6">
    <w:name w:val="toc 6"/>
    <w:basedOn w:val="Normal"/>
    <w:next w:val="Normal"/>
    <w:autoRedefine/>
    <w:semiHidden/>
    <w:unhideWhenUsed/>
    <w:rsid w:val="007B6DC6"/>
    <w:pPr>
      <w:spacing w:after="100"/>
      <w:ind w:left="1000"/>
    </w:pPr>
  </w:style>
  <w:style w:type="paragraph" w:styleId="TOC7">
    <w:name w:val="toc 7"/>
    <w:basedOn w:val="Normal"/>
    <w:next w:val="Normal"/>
    <w:autoRedefine/>
    <w:semiHidden/>
    <w:unhideWhenUsed/>
    <w:rsid w:val="007B6DC6"/>
    <w:pPr>
      <w:spacing w:after="100"/>
      <w:ind w:left="1200"/>
    </w:pPr>
  </w:style>
  <w:style w:type="paragraph" w:styleId="TOC8">
    <w:name w:val="toc 8"/>
    <w:basedOn w:val="Normal"/>
    <w:next w:val="Normal"/>
    <w:autoRedefine/>
    <w:semiHidden/>
    <w:unhideWhenUsed/>
    <w:rsid w:val="007B6DC6"/>
    <w:pPr>
      <w:spacing w:after="100"/>
      <w:ind w:left="1400"/>
    </w:pPr>
  </w:style>
  <w:style w:type="paragraph" w:styleId="TOC9">
    <w:name w:val="toc 9"/>
    <w:basedOn w:val="Normal"/>
    <w:next w:val="Normal"/>
    <w:autoRedefine/>
    <w:semiHidden/>
    <w:unhideWhenUsed/>
    <w:rsid w:val="007B6DC6"/>
    <w:pPr>
      <w:spacing w:after="100"/>
      <w:ind w:left="1600"/>
    </w:pPr>
  </w:style>
  <w:style w:type="paragraph" w:styleId="TOCHeading">
    <w:name w:val="TOC Heading"/>
    <w:basedOn w:val="Heading1"/>
    <w:next w:val="Normal"/>
    <w:uiPriority w:val="39"/>
    <w:semiHidden/>
    <w:unhideWhenUsed/>
    <w:qFormat/>
    <w:rsid w:val="007B6DC6"/>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styleId="FollowedHyperlink">
    <w:name w:val="FollowedHyperlink"/>
    <w:basedOn w:val="DefaultParagraphFont"/>
    <w:rsid w:val="00E06DA7"/>
    <w:rPr>
      <w:color w:val="800080" w:themeColor="followedHyperlink"/>
      <w:u w:val="single"/>
    </w:rPr>
  </w:style>
  <w:style w:type="character" w:styleId="CommentReference">
    <w:name w:val="annotation reference"/>
    <w:semiHidden/>
    <w:rsid w:val="002455D4"/>
    <w:rPr>
      <w:sz w:val="16"/>
      <w:szCs w:val="16"/>
    </w:rPr>
  </w:style>
  <w:style w:type="character" w:styleId="UnresolvedMention">
    <w:name w:val="Unresolved Mention"/>
    <w:basedOn w:val="DefaultParagraphFont"/>
    <w:uiPriority w:val="99"/>
    <w:semiHidden/>
    <w:unhideWhenUsed/>
    <w:rsid w:val="00801AAD"/>
    <w:rPr>
      <w:color w:val="605E5C"/>
      <w:shd w:val="clear" w:color="auto" w:fill="E1DFDD"/>
    </w:rPr>
  </w:style>
  <w:style w:type="character" w:customStyle="1" w:styleId="PR3Char">
    <w:name w:val="PR3 Char"/>
    <w:link w:val="PR3"/>
    <w:rsid w:val="006C6BE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552">
      <w:bodyDiv w:val="1"/>
      <w:marLeft w:val="0"/>
      <w:marRight w:val="0"/>
      <w:marTop w:val="0"/>
      <w:marBottom w:val="0"/>
      <w:divBdr>
        <w:top w:val="none" w:sz="0" w:space="0" w:color="auto"/>
        <w:left w:val="none" w:sz="0" w:space="0" w:color="auto"/>
        <w:bottom w:val="none" w:sz="0" w:space="0" w:color="auto"/>
        <w:right w:val="none" w:sz="0" w:space="0" w:color="auto"/>
      </w:divBdr>
    </w:div>
    <w:div w:id="126045834">
      <w:bodyDiv w:val="1"/>
      <w:marLeft w:val="0"/>
      <w:marRight w:val="0"/>
      <w:marTop w:val="0"/>
      <w:marBottom w:val="0"/>
      <w:divBdr>
        <w:top w:val="none" w:sz="0" w:space="0" w:color="auto"/>
        <w:left w:val="none" w:sz="0" w:space="0" w:color="auto"/>
        <w:bottom w:val="none" w:sz="0" w:space="0" w:color="auto"/>
        <w:right w:val="none" w:sz="0" w:space="0" w:color="auto"/>
      </w:divBdr>
    </w:div>
    <w:div w:id="163211296">
      <w:bodyDiv w:val="1"/>
      <w:marLeft w:val="0"/>
      <w:marRight w:val="0"/>
      <w:marTop w:val="0"/>
      <w:marBottom w:val="0"/>
      <w:divBdr>
        <w:top w:val="none" w:sz="0" w:space="0" w:color="auto"/>
        <w:left w:val="none" w:sz="0" w:space="0" w:color="auto"/>
        <w:bottom w:val="none" w:sz="0" w:space="0" w:color="auto"/>
        <w:right w:val="none" w:sz="0" w:space="0" w:color="auto"/>
      </w:divBdr>
    </w:div>
    <w:div w:id="723329613">
      <w:bodyDiv w:val="1"/>
      <w:marLeft w:val="0"/>
      <w:marRight w:val="0"/>
      <w:marTop w:val="0"/>
      <w:marBottom w:val="0"/>
      <w:divBdr>
        <w:top w:val="none" w:sz="0" w:space="0" w:color="auto"/>
        <w:left w:val="none" w:sz="0" w:space="0" w:color="auto"/>
        <w:bottom w:val="none" w:sz="0" w:space="0" w:color="auto"/>
        <w:right w:val="none" w:sz="0" w:space="0" w:color="auto"/>
      </w:divBdr>
    </w:div>
    <w:div w:id="836531423">
      <w:bodyDiv w:val="1"/>
      <w:marLeft w:val="0"/>
      <w:marRight w:val="0"/>
      <w:marTop w:val="0"/>
      <w:marBottom w:val="0"/>
      <w:divBdr>
        <w:top w:val="none" w:sz="0" w:space="0" w:color="auto"/>
        <w:left w:val="none" w:sz="0" w:space="0" w:color="auto"/>
        <w:bottom w:val="none" w:sz="0" w:space="0" w:color="auto"/>
        <w:right w:val="none" w:sz="0" w:space="0" w:color="auto"/>
      </w:divBdr>
    </w:div>
    <w:div w:id="954561449">
      <w:bodyDiv w:val="1"/>
      <w:marLeft w:val="0"/>
      <w:marRight w:val="0"/>
      <w:marTop w:val="0"/>
      <w:marBottom w:val="0"/>
      <w:divBdr>
        <w:top w:val="none" w:sz="0" w:space="0" w:color="auto"/>
        <w:left w:val="none" w:sz="0" w:space="0" w:color="auto"/>
        <w:bottom w:val="none" w:sz="0" w:space="0" w:color="auto"/>
        <w:right w:val="none" w:sz="0" w:space="0" w:color="auto"/>
      </w:divBdr>
    </w:div>
    <w:div w:id="1034962499">
      <w:bodyDiv w:val="1"/>
      <w:marLeft w:val="0"/>
      <w:marRight w:val="0"/>
      <w:marTop w:val="0"/>
      <w:marBottom w:val="0"/>
      <w:divBdr>
        <w:top w:val="none" w:sz="0" w:space="0" w:color="auto"/>
        <w:left w:val="none" w:sz="0" w:space="0" w:color="auto"/>
        <w:bottom w:val="none" w:sz="0" w:space="0" w:color="auto"/>
        <w:right w:val="none" w:sz="0" w:space="0" w:color="auto"/>
      </w:divBdr>
    </w:div>
    <w:div w:id="1289437671">
      <w:bodyDiv w:val="1"/>
      <w:marLeft w:val="0"/>
      <w:marRight w:val="0"/>
      <w:marTop w:val="0"/>
      <w:marBottom w:val="0"/>
      <w:divBdr>
        <w:top w:val="none" w:sz="0" w:space="0" w:color="auto"/>
        <w:left w:val="none" w:sz="0" w:space="0" w:color="auto"/>
        <w:bottom w:val="none" w:sz="0" w:space="0" w:color="auto"/>
        <w:right w:val="none" w:sz="0" w:space="0" w:color="auto"/>
      </w:divBdr>
    </w:div>
    <w:div w:id="1300724138">
      <w:bodyDiv w:val="1"/>
      <w:marLeft w:val="0"/>
      <w:marRight w:val="0"/>
      <w:marTop w:val="0"/>
      <w:marBottom w:val="0"/>
      <w:divBdr>
        <w:top w:val="none" w:sz="0" w:space="0" w:color="auto"/>
        <w:left w:val="none" w:sz="0" w:space="0" w:color="auto"/>
        <w:bottom w:val="none" w:sz="0" w:space="0" w:color="auto"/>
        <w:right w:val="none" w:sz="0" w:space="0" w:color="auto"/>
      </w:divBdr>
    </w:div>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 w:id="1589003305">
      <w:bodyDiv w:val="1"/>
      <w:marLeft w:val="0"/>
      <w:marRight w:val="0"/>
      <w:marTop w:val="0"/>
      <w:marBottom w:val="0"/>
      <w:divBdr>
        <w:top w:val="none" w:sz="0" w:space="0" w:color="auto"/>
        <w:left w:val="none" w:sz="0" w:space="0" w:color="auto"/>
        <w:bottom w:val="none" w:sz="0" w:space="0" w:color="auto"/>
        <w:right w:val="none" w:sz="0" w:space="0" w:color="auto"/>
      </w:divBdr>
    </w:div>
    <w:div w:id="1769542973">
      <w:bodyDiv w:val="1"/>
      <w:marLeft w:val="0"/>
      <w:marRight w:val="0"/>
      <w:marTop w:val="0"/>
      <w:marBottom w:val="0"/>
      <w:divBdr>
        <w:top w:val="none" w:sz="0" w:space="0" w:color="auto"/>
        <w:left w:val="none" w:sz="0" w:space="0" w:color="auto"/>
        <w:bottom w:val="none" w:sz="0" w:space="0" w:color="auto"/>
        <w:right w:val="none" w:sz="0" w:space="0" w:color="auto"/>
      </w:divBdr>
    </w:div>
    <w:div w:id="1846674252">
      <w:bodyDiv w:val="1"/>
      <w:marLeft w:val="0"/>
      <w:marRight w:val="0"/>
      <w:marTop w:val="0"/>
      <w:marBottom w:val="0"/>
      <w:divBdr>
        <w:top w:val="none" w:sz="0" w:space="0" w:color="auto"/>
        <w:left w:val="none" w:sz="0" w:space="0" w:color="auto"/>
        <w:bottom w:val="none" w:sz="0" w:space="0" w:color="auto"/>
        <w:right w:val="none" w:sz="0" w:space="0" w:color="auto"/>
      </w:divBdr>
    </w:div>
    <w:div w:id="1891064153">
      <w:bodyDiv w:val="1"/>
      <w:marLeft w:val="0"/>
      <w:marRight w:val="0"/>
      <w:marTop w:val="0"/>
      <w:marBottom w:val="0"/>
      <w:divBdr>
        <w:top w:val="none" w:sz="0" w:space="0" w:color="auto"/>
        <w:left w:val="none" w:sz="0" w:space="0" w:color="auto"/>
        <w:bottom w:val="none" w:sz="0" w:space="0" w:color="auto"/>
        <w:right w:val="none" w:sz="0" w:space="0" w:color="auto"/>
      </w:divBdr>
    </w:div>
    <w:div w:id="1897742766">
      <w:bodyDiv w:val="1"/>
      <w:marLeft w:val="0"/>
      <w:marRight w:val="0"/>
      <w:marTop w:val="0"/>
      <w:marBottom w:val="0"/>
      <w:divBdr>
        <w:top w:val="none" w:sz="0" w:space="0" w:color="auto"/>
        <w:left w:val="none" w:sz="0" w:space="0" w:color="auto"/>
        <w:bottom w:val="none" w:sz="0" w:space="0" w:color="auto"/>
        <w:right w:val="none" w:sz="0" w:space="0" w:color="auto"/>
      </w:divBdr>
    </w:div>
    <w:div w:id="19271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bmsIntegrationRequest@umich.ed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cs.google.com/document/d/1fm_s8-OUOBeRcx4mNFTuggcu7yQ_dOcU/edi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ichmed.service-now.com/sp?id=kb_article_view&amp;sysparm_article=KB002363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ichmed.service-now.com/sp?id=kb_article_view&amp;sysparm_article=KB002363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HFAC-OPERATIONS-SYSTEMS-MONITORING@med.umich.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dropbox.com/s/es4wlpaeukxzwj4/BMS%20Project%20Integration%20Process.pdf?dl=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cbc65c-bd4b-4c7d-b37e-60d41c88d9c8">HFACPROJECT-493418314-1676010</_dlc_DocId>
    <_dlc_DocIdUrl xmlns="02cbc65c-bd4b-4c7d-b37e-60d41c88d9c8">
      <Url>https://umhealth.sharepoint.com/sites/HFAC-FACILITIES.mm/_layouts/15/DocIdRedir.aspx?ID=HFACPROJECT-493418314-1676010</Url>
      <Description>HFACPROJECT-493418314-1676010</Description>
    </_dlc_DocIdUrl>
    <_ip_UnifiedCompliancePolicyUIAction xmlns="http://schemas.microsoft.com/sharepoint/v3" xsi:nil="true"/>
    <_ip_UnifiedCompliancePolicyProperties xmlns="http://schemas.microsoft.com/sharepoint/v3" xsi:nil="true"/>
    <TaxCatchAll xmlns="02cbc65c-bd4b-4c7d-b37e-60d41c88d9c8" xsi:nil="true"/>
    <lcf76f155ced4ddcb4097134ff3c332f xmlns="f123db2c-5eb7-4b5b-ac21-99571a67afd7">
      <Terms xmlns="http://schemas.microsoft.com/office/infopath/2007/PartnerControls"/>
    </lcf76f155ced4ddcb4097134ff3c332f>
    <SharedWithUsers xmlns="02cbc65c-bd4b-4c7d-b37e-60d41c88d9c8">
      <UserInfo>
        <DisplayName>McIntyre, Thomas</DisplayName>
        <AccountId>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10A57AE6E57364B8CA35DA229EC8B9E" ma:contentTypeVersion="21" ma:contentTypeDescription="Create a new document." ma:contentTypeScope="" ma:versionID="64121db720e525983195108f1313caf1">
  <xsd:schema xmlns:xsd="http://www.w3.org/2001/XMLSchema" xmlns:xs="http://www.w3.org/2001/XMLSchema" xmlns:p="http://schemas.microsoft.com/office/2006/metadata/properties" xmlns:ns1="http://schemas.microsoft.com/sharepoint/v3" xmlns:ns2="02cbc65c-bd4b-4c7d-b37e-60d41c88d9c8" xmlns:ns3="f123db2c-5eb7-4b5b-ac21-99571a67afd7" targetNamespace="http://schemas.microsoft.com/office/2006/metadata/properties" ma:root="true" ma:fieldsID="bf7075112da7fa54a8ece8cc8af5aba5" ns1:_="" ns2:_="" ns3:_="">
    <xsd:import namespace="http://schemas.microsoft.com/sharepoint/v3"/>
    <xsd:import namespace="02cbc65c-bd4b-4c7d-b37e-60d41c88d9c8"/>
    <xsd:import namespace="f123db2c-5eb7-4b5b-ac21-99571a67afd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bc65c-bd4b-4c7d-b37e-60d41c88d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ae7767e1-c915-48bd-9465-a41b784ae40f}" ma:internalName="TaxCatchAll" ma:showField="CatchAllData" ma:web="02cbc65c-bd4b-4c7d-b37e-60d41c88d9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3db2c-5eb7-4b5b-ac21-99571a67af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18ee26-5d9c-4ec3-852e-438ad73c390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09F8-C23E-44BC-8FE6-CBB7B0581772}">
  <ds:schemaRefs>
    <ds:schemaRef ds:uri="http://schemas.openxmlformats.org/officeDocument/2006/bibliography"/>
  </ds:schemaRefs>
</ds:datastoreItem>
</file>

<file path=customXml/itemProps2.xml><?xml version="1.0" encoding="utf-8"?>
<ds:datastoreItem xmlns:ds="http://schemas.openxmlformats.org/officeDocument/2006/customXml" ds:itemID="{5B25C0A2-0016-4252-A674-CF23DF017A7B}">
  <ds:schemaRefs>
    <ds:schemaRef ds:uri="http://schemas.microsoft.com/sharepoint/events"/>
  </ds:schemaRefs>
</ds:datastoreItem>
</file>

<file path=customXml/itemProps3.xml><?xml version="1.0" encoding="utf-8"?>
<ds:datastoreItem xmlns:ds="http://schemas.openxmlformats.org/officeDocument/2006/customXml" ds:itemID="{2C8EE0EE-57E3-4950-8664-7A4215BFD6B8}">
  <ds:schemaRefs>
    <ds:schemaRef ds:uri="http://schemas.microsoft.com/office/2006/metadata/properties"/>
    <ds:schemaRef ds:uri="http://schemas.microsoft.com/office/infopath/2007/PartnerControls"/>
    <ds:schemaRef ds:uri="02cbc65c-bd4b-4c7d-b37e-60d41c88d9c8"/>
    <ds:schemaRef ds:uri="http://schemas.microsoft.com/sharepoint/v3"/>
    <ds:schemaRef ds:uri="f123db2c-5eb7-4b5b-ac21-99571a67afd7"/>
  </ds:schemaRefs>
</ds:datastoreItem>
</file>

<file path=customXml/itemProps4.xml><?xml version="1.0" encoding="utf-8"?>
<ds:datastoreItem xmlns:ds="http://schemas.openxmlformats.org/officeDocument/2006/customXml" ds:itemID="{D29E209C-3522-4111-AA29-B49A9C8E3FC2}">
  <ds:schemaRefs>
    <ds:schemaRef ds:uri="http://schemas.microsoft.com/sharepoint/v3/contenttype/forms"/>
  </ds:schemaRefs>
</ds:datastoreItem>
</file>

<file path=customXml/itemProps5.xml><?xml version="1.0" encoding="utf-8"?>
<ds:datastoreItem xmlns:ds="http://schemas.openxmlformats.org/officeDocument/2006/customXml" ds:itemID="{AFDCD9E0-AB8D-40CF-89CB-F2462328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cbc65c-bd4b-4c7d-b37e-60d41c88d9c8"/>
    <ds:schemaRef ds:uri="f123db2c-5eb7-4b5b-ac21-99571a67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F6DC14-0349-46E8-8173-557564DB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1</TotalTime>
  <Pages>12</Pages>
  <Words>3451</Words>
  <Characters>19675</Characters>
  <Application>Microsoft Office Word</Application>
  <DocSecurity>0</DocSecurity>
  <Lines>163</Lines>
  <Paragraphs>46</Paragraphs>
  <ScaleCrop>false</ScaleCrop>
  <Company>ARCOM, Inc</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Desmarais, Adam</cp:lastModifiedBy>
  <cp:revision>3</cp:revision>
  <cp:lastPrinted>2016-10-14T21:24:00Z</cp:lastPrinted>
  <dcterms:created xsi:type="dcterms:W3CDTF">2024-03-19T18:08:00Z</dcterms:created>
  <dcterms:modified xsi:type="dcterms:W3CDTF">2024-03-19T18:09:00Z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y fmtid="{D5CDD505-2E9C-101B-9397-08002B2CF9AE}" pid="21" name="ContentTypeId">
    <vt:lpwstr>0x010100110A57AE6E57364B8CA35DA229EC8B9E</vt:lpwstr>
  </property>
  <property fmtid="{D5CDD505-2E9C-101B-9397-08002B2CF9AE}" pid="22" name="MediaServiceImageTags">
    <vt:lpwstr/>
  </property>
  <property fmtid="{D5CDD505-2E9C-101B-9397-08002B2CF9AE}" pid="23" name="_dlc_DocIdItemGuid">
    <vt:lpwstr>89b12660-7e02-4154-9548-6f880562307b</vt:lpwstr>
  </property>
  <property fmtid="{D5CDD505-2E9C-101B-9397-08002B2CF9AE}" pid="24" name="SharedWithUsers">
    <vt:lpwstr>65;#McIntyre, Thomas</vt:lpwstr>
  </property>
</Properties>
</file>